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B" w:rsidRPr="00192B4B" w:rsidRDefault="00192B4B" w:rsidP="00192B4B">
      <w:pPr>
        <w:spacing w:line="56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192B4B">
        <w:rPr>
          <w:rFonts w:ascii="方正小标宋_GBK" w:eastAsia="方正小标宋_GBK" w:hAnsi="仿宋" w:hint="eastAsia"/>
          <w:sz w:val="44"/>
          <w:szCs w:val="44"/>
        </w:rPr>
        <w:t>刘涛2019年度个人工作总结</w:t>
      </w:r>
    </w:p>
    <w:p w:rsidR="00A86A02" w:rsidRPr="00BD7AAE" w:rsidRDefault="0050529E" w:rsidP="00614A2E">
      <w:pPr>
        <w:spacing w:line="560" w:lineRule="exact"/>
        <w:ind w:firstLineChars="200" w:firstLine="640"/>
        <w:rPr>
          <w:rFonts w:ascii="仿宋" w:eastAsia="仿宋" w:hAnsi="仿宋"/>
          <w:noProof/>
          <w:sz w:val="32"/>
          <w:szCs w:val="32"/>
        </w:rPr>
      </w:pPr>
      <w:r w:rsidRPr="00604E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刘涛，男，汉族，1981年3月出生，现任继续教育学院正科级组织员、党政办公室主任、继续教育学院总支部委员会青年委员、继续教育学院院直党支部书记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86A02" w:rsidRPr="00AD409E" w:rsidRDefault="00A86A02" w:rsidP="00A86A0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D409E">
        <w:rPr>
          <w:rFonts w:ascii="黑体" w:eastAsia="黑体" w:hAnsi="黑体" w:hint="eastAsia"/>
          <w:sz w:val="32"/>
          <w:szCs w:val="32"/>
        </w:rPr>
        <w:t>认真</w:t>
      </w:r>
      <w:r w:rsidRPr="00FB33CD">
        <w:rPr>
          <w:rFonts w:ascii="黑体" w:eastAsia="黑体" w:hAnsi="黑体" w:hint="eastAsia"/>
          <w:sz w:val="32"/>
          <w:szCs w:val="32"/>
        </w:rPr>
        <w:t>学</w:t>
      </w:r>
      <w:r w:rsidRPr="00AD409E">
        <w:rPr>
          <w:rFonts w:ascii="黑体" w:eastAsia="黑体" w:hAnsi="黑体" w:hint="eastAsia"/>
          <w:b/>
          <w:sz w:val="32"/>
          <w:szCs w:val="32"/>
        </w:rPr>
        <w:t>习，</w:t>
      </w:r>
      <w:r w:rsidRPr="00AD409E">
        <w:rPr>
          <w:rFonts w:ascii="黑体" w:eastAsia="黑体" w:hAnsi="黑体" w:hint="eastAsia"/>
          <w:sz w:val="32"/>
          <w:szCs w:val="32"/>
        </w:rPr>
        <w:t>不断提升自身政治素质</w:t>
      </w:r>
    </w:p>
    <w:p w:rsidR="00A86A02" w:rsidRPr="00BD7AAE" w:rsidRDefault="00993075" w:rsidP="00192B4B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</w:t>
      </w:r>
      <w:r w:rsidR="008F094C"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学习</w:t>
      </w:r>
      <w:r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以</w:t>
      </w:r>
      <w:r w:rsidR="008F094C"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“不忘初心、牢记使命”</w:t>
      </w:r>
      <w:r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主题教育</w:t>
      </w:r>
      <w:r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</w:t>
      </w:r>
      <w:r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主线，</w:t>
      </w:r>
      <w:r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紧扣贯彻习近平新时代中国特色社会主义思想，坚持把加强理论学习放在突出位置，持续系统学习习近平新时代中国特色社会主义思想，学习党的十九届四中全会精神</w:t>
      </w:r>
      <w:bookmarkStart w:id="0" w:name="_GoBack"/>
      <w:bookmarkEnd w:id="0"/>
      <w:r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学习习近平总书记关于中医药发展的方针，学习习近平总书记考察调研河南重要指示精神，学习党史、新中国史等，切实提升了政治站位，全面加深了理论武装，进一步夯实了增强“四个意识”、坚定“四个自信”、做到“两个维护”的思想根基。</w:t>
      </w:r>
      <w:r w:rsidR="00A86A02"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通过学习</w:t>
      </w:r>
      <w:r w:rsidR="00A86A02"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，</w:t>
      </w:r>
      <w:r w:rsidR="00A86A02" w:rsidRPr="00936C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精神</w:t>
      </w:r>
      <w:r w:rsidR="00A86A02" w:rsidRPr="00936CBC">
        <w:rPr>
          <w:rFonts w:ascii="仿宋" w:eastAsia="仿宋" w:hAnsi="仿宋" w:cs="宋体"/>
          <w:color w:val="000000"/>
          <w:kern w:val="0"/>
          <w:sz w:val="32"/>
          <w:szCs w:val="32"/>
        </w:rPr>
        <w:t>境界</w:t>
      </w:r>
      <w:r w:rsidR="00A86A02" w:rsidRPr="00BD7AAE">
        <w:rPr>
          <w:rFonts w:ascii="仿宋" w:eastAsia="仿宋" w:hAnsi="仿宋"/>
          <w:sz w:val="32"/>
          <w:szCs w:val="32"/>
        </w:rPr>
        <w:t>得到净化，</w:t>
      </w:r>
      <w:r w:rsidR="00A86A02" w:rsidRPr="00BD7AAE">
        <w:rPr>
          <w:rFonts w:ascii="仿宋" w:eastAsia="仿宋" w:hAnsi="仿宋" w:hint="eastAsia"/>
          <w:sz w:val="32"/>
          <w:szCs w:val="32"/>
        </w:rPr>
        <w:t>思想</w:t>
      </w:r>
      <w:r w:rsidR="00A86A02" w:rsidRPr="00BD7AAE">
        <w:rPr>
          <w:rFonts w:ascii="仿宋" w:eastAsia="仿宋" w:hAnsi="仿宋"/>
          <w:sz w:val="32"/>
          <w:szCs w:val="32"/>
        </w:rPr>
        <w:t>觉悟得到提高</w:t>
      </w:r>
      <w:r w:rsidR="009F5C04">
        <w:rPr>
          <w:rFonts w:ascii="仿宋" w:eastAsia="仿宋" w:hAnsi="仿宋" w:hint="eastAsia"/>
          <w:sz w:val="32"/>
          <w:szCs w:val="32"/>
        </w:rPr>
        <w:t>，</w:t>
      </w:r>
      <w:r w:rsidR="009F5C04">
        <w:rPr>
          <w:rFonts w:ascii="仿宋" w:eastAsia="仿宋" w:hAnsi="仿宋"/>
          <w:sz w:val="32"/>
          <w:szCs w:val="32"/>
        </w:rPr>
        <w:t>确保</w:t>
      </w:r>
      <w:r w:rsidR="009F5C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="009F5C04">
        <w:rPr>
          <w:rFonts w:ascii="仿宋" w:eastAsia="仿宋" w:hAnsi="仿宋" w:cs="宋体"/>
          <w:color w:val="000000"/>
          <w:kern w:val="0"/>
          <w:sz w:val="32"/>
          <w:szCs w:val="32"/>
        </w:rPr>
        <w:t>工作过程中，</w:t>
      </w:r>
      <w:r w:rsidR="009F5C04" w:rsidRPr="00AD40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能够严格要求自己，遵守并执行中央和省委及学校的各项规定要求，从细节做起，从小事做起，踏实工作,爱岗奉献,讲</w:t>
      </w:r>
      <w:r w:rsidR="009F5C04" w:rsidRPr="00AD409E">
        <w:rPr>
          <w:rFonts w:ascii="仿宋" w:eastAsia="仿宋" w:hAnsi="仿宋" w:cs="宋体"/>
          <w:color w:val="000000"/>
          <w:kern w:val="0"/>
          <w:sz w:val="32"/>
          <w:szCs w:val="32"/>
        </w:rPr>
        <w:t>廉洁、</w:t>
      </w:r>
      <w:r w:rsidR="009F5C04" w:rsidRPr="00AD40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讲大局、讲原则、讲团结。</w:t>
      </w:r>
    </w:p>
    <w:p w:rsidR="00A86A02" w:rsidRPr="00FB33CD" w:rsidRDefault="00A86A02" w:rsidP="00A86A02">
      <w:pPr>
        <w:spacing w:line="560" w:lineRule="exact"/>
        <w:ind w:firstLineChars="200" w:firstLine="640"/>
        <w:rPr>
          <w:rFonts w:ascii="黑体" w:eastAsia="黑体" w:hAnsi="黑体"/>
          <w:noProof/>
          <w:sz w:val="32"/>
          <w:szCs w:val="32"/>
        </w:rPr>
      </w:pPr>
      <w:r w:rsidRPr="00FB33CD">
        <w:rPr>
          <w:rFonts w:ascii="黑体" w:eastAsia="黑体" w:hAnsi="黑体" w:hint="eastAsia"/>
          <w:noProof/>
          <w:sz w:val="32"/>
          <w:szCs w:val="32"/>
        </w:rPr>
        <w:t>二、尽职尽责，完成本职工作</w:t>
      </w:r>
    </w:p>
    <w:p w:rsidR="00A86A02" w:rsidRPr="008F094C" w:rsidRDefault="00BA4F6B" w:rsidP="00A86A02">
      <w:pPr>
        <w:spacing w:line="560" w:lineRule="exact"/>
        <w:ind w:firstLineChars="200" w:firstLine="640"/>
        <w:rPr>
          <w:rStyle w:val="apple-style-span"/>
          <w:rFonts w:ascii="黑体" w:eastAsia="黑体" w:hAnsi="黑体"/>
          <w:sz w:val="32"/>
          <w:szCs w:val="32"/>
          <w:shd w:val="clear" w:color="auto" w:fill="FFFFFF"/>
        </w:rPr>
      </w:pPr>
      <w:r>
        <w:rPr>
          <w:rStyle w:val="apple-style-span"/>
          <w:rFonts w:ascii="黑体" w:eastAsia="黑体" w:hAnsi="黑体" w:hint="eastAsia"/>
          <w:sz w:val="32"/>
          <w:szCs w:val="32"/>
          <w:shd w:val="clear" w:color="auto" w:fill="FFFFFF"/>
        </w:rPr>
        <w:t>（一）</w:t>
      </w:r>
      <w:r w:rsidR="00A86A02" w:rsidRPr="008F094C">
        <w:rPr>
          <w:rStyle w:val="apple-style-span"/>
          <w:rFonts w:ascii="黑体" w:eastAsia="黑体" w:hAnsi="黑体" w:hint="eastAsia"/>
          <w:sz w:val="32"/>
          <w:szCs w:val="32"/>
          <w:shd w:val="clear" w:color="auto" w:fill="FFFFFF"/>
        </w:rPr>
        <w:t>履行</w:t>
      </w:r>
      <w:r w:rsidR="00A86A02" w:rsidRPr="008F094C">
        <w:rPr>
          <w:rStyle w:val="apple-style-span"/>
          <w:rFonts w:ascii="黑体" w:eastAsia="黑体" w:hAnsi="黑体"/>
          <w:sz w:val="32"/>
          <w:szCs w:val="32"/>
          <w:shd w:val="clear" w:color="auto" w:fill="FFFFFF"/>
        </w:rPr>
        <w:t>支部书记</w:t>
      </w:r>
      <w:r w:rsidR="00A86A02" w:rsidRPr="008F094C">
        <w:rPr>
          <w:rStyle w:val="apple-style-span"/>
          <w:rFonts w:ascii="黑体" w:eastAsia="黑体" w:hAnsi="黑体" w:hint="eastAsia"/>
          <w:sz w:val="32"/>
          <w:szCs w:val="32"/>
          <w:shd w:val="clear" w:color="auto" w:fill="FFFFFF"/>
        </w:rPr>
        <w:t>职责</w:t>
      </w:r>
      <w:r w:rsidR="00A86A02" w:rsidRPr="008F094C">
        <w:rPr>
          <w:rStyle w:val="apple-style-span"/>
          <w:rFonts w:ascii="黑体" w:eastAsia="黑体" w:hAnsi="黑体"/>
          <w:sz w:val="32"/>
          <w:szCs w:val="32"/>
          <w:shd w:val="clear" w:color="auto" w:fill="FFFFFF"/>
        </w:rPr>
        <w:t>情况</w:t>
      </w:r>
    </w:p>
    <w:p w:rsidR="00942ADC" w:rsidRPr="008F094C" w:rsidRDefault="00A86A02" w:rsidP="00A86A02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993075" w:rsidRP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="00993075" w:rsidRPr="008F094C">
        <w:rPr>
          <w:rFonts w:ascii="仿宋" w:eastAsia="仿宋" w:hAnsi="仿宋" w:cs="宋体"/>
          <w:color w:val="000000"/>
          <w:kern w:val="0"/>
          <w:sz w:val="32"/>
          <w:szCs w:val="32"/>
        </w:rPr>
        <w:t>支部同志</w:t>
      </w:r>
      <w:r w:rsidR="00942ADC" w:rsidRP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993075" w:rsidRPr="008F094C">
        <w:rPr>
          <w:rFonts w:ascii="仿宋" w:eastAsia="仿宋" w:hAnsi="仿宋" w:cs="宋体"/>
          <w:color w:val="000000"/>
          <w:kern w:val="0"/>
          <w:sz w:val="32"/>
          <w:szCs w:val="32"/>
        </w:rPr>
        <w:t>“不忘初心、牢记使命” 主题教育工作</w:t>
      </w:r>
      <w:r w:rsidR="00942ADC" w:rsidRP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="00942ADC" w:rsidRPr="008F094C">
        <w:rPr>
          <w:rFonts w:ascii="仿宋" w:eastAsia="仿宋" w:hAnsi="仿宋" w:cs="宋体"/>
          <w:color w:val="000000"/>
          <w:kern w:val="0"/>
          <w:sz w:val="32"/>
          <w:szCs w:val="32"/>
        </w:rPr>
        <w:t>，完成各项工作；</w:t>
      </w:r>
    </w:p>
    <w:p w:rsidR="00A86A02" w:rsidRPr="00BD7AAE" w:rsidRDefault="00942ADC" w:rsidP="00A86A02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F094C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落实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三会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一课”</w:t>
      </w:r>
      <w:r w:rsidR="00A86A02" w:rsidRPr="00CE5A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宣传和执行党的路线、方针、政策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A86A02" w:rsidRPr="00CE5AEB" w:rsidRDefault="00942ADC" w:rsidP="00A86A02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A86A02" w:rsidRPr="00CE5A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主题教育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”专题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组织生活会</w:t>
      </w:r>
      <w:r w:rsid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1次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A86A02" w:rsidRPr="00CE5AEB" w:rsidRDefault="00942ADC" w:rsidP="00A86A02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4</w:t>
      </w:r>
      <w:r w:rsidR="00A86A02" w:rsidRPr="00CE5A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网上党建平台</w:t>
      </w:r>
      <w:r w:rsidR="00D45A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积分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全校近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多个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支部中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位居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="008C4A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A86A02" w:rsidRDefault="00942ADC" w:rsidP="00942ADC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A86A02" w:rsidRPr="00CE5A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</w:t>
      </w:r>
      <w:r w:rsidRPr="00942ADC">
        <w:rPr>
          <w:rFonts w:ascii="仿宋" w:eastAsia="仿宋" w:hAnsi="仿宋" w:cs="宋体"/>
          <w:color w:val="000000"/>
          <w:kern w:val="0"/>
          <w:sz w:val="32"/>
          <w:szCs w:val="32"/>
        </w:rPr>
        <w:t>“红旗漫卷西风 党性引领时代”</w:t>
      </w:r>
      <w:r w:rsidRPr="00942A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942AD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“立标杆、树旗帜、服务我先行” “廉政警示教育”“金秋助学送温暖”</w:t>
      </w:r>
      <w:r w:rsidRPr="00942A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942ADC">
        <w:rPr>
          <w:rFonts w:ascii="仿宋" w:eastAsia="仿宋" w:hAnsi="仿宋" w:cs="宋体"/>
          <w:color w:val="000000"/>
          <w:kern w:val="0"/>
          <w:sz w:val="32"/>
          <w:szCs w:val="32"/>
        </w:rPr>
        <w:t>学习典型，争当先进</w:t>
      </w:r>
      <w:r w:rsidRPr="00942A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="008C4A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942A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主题党日活动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9次</w:t>
      </w:r>
      <w:r w:rsidR="008C4A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8C4A61" w:rsidRDefault="008C4A61" w:rsidP="00942ADC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C4A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认真落实谈心谈话制度，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全年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谈心谈话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6人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8C4A61" w:rsidRDefault="008C4A61" w:rsidP="00942ADC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7.</w:t>
      </w:r>
      <w:r w:rsidR="00D45A01">
        <w:rPr>
          <w:rFonts w:ascii="仿宋" w:eastAsia="仿宋" w:hAnsi="仿宋" w:cs="宋体"/>
          <w:color w:val="000000"/>
          <w:kern w:val="0"/>
          <w:sz w:val="32"/>
          <w:szCs w:val="32"/>
        </w:rPr>
        <w:t>与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马克思主义学院联合开展党支部建设工作经验交流会</w:t>
      </w:r>
      <w:r w:rsid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8C4A61" w:rsidRPr="008C4A61" w:rsidRDefault="008C4A61" w:rsidP="00942ADC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8.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发表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题目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为《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新时代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高校成人教育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意识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形态工作研究》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思想政治</w:t>
      </w:r>
      <w:r w:rsid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论文</w:t>
      </w:r>
      <w:r w:rsidRPr="008C4A61">
        <w:rPr>
          <w:rFonts w:ascii="仿宋" w:eastAsia="仿宋" w:hAnsi="仿宋" w:cs="宋体"/>
          <w:color w:val="000000"/>
          <w:kern w:val="0"/>
          <w:sz w:val="32"/>
          <w:szCs w:val="32"/>
        </w:rPr>
        <w:t>1篇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86A02" w:rsidRPr="008F094C" w:rsidRDefault="00BA4F6B" w:rsidP="00A86A02">
      <w:pPr>
        <w:widowControl/>
        <w:shd w:val="clear" w:color="auto" w:fill="FFFFFF"/>
        <w:spacing w:line="56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（二）</w:t>
      </w:r>
      <w:r w:rsidR="00A86A02" w:rsidRPr="008F09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履行</w:t>
      </w:r>
      <w:r w:rsidR="00A86A02" w:rsidRPr="008F094C">
        <w:rPr>
          <w:rFonts w:ascii="黑体" w:eastAsia="黑体" w:hAnsi="黑体" w:cs="宋体"/>
          <w:color w:val="000000"/>
          <w:kern w:val="0"/>
          <w:sz w:val="32"/>
          <w:szCs w:val="32"/>
        </w:rPr>
        <w:t>党政办主任职责情况</w:t>
      </w:r>
    </w:p>
    <w:p w:rsidR="00A86A02" w:rsidRPr="00BD7AAE" w:rsidRDefault="00A86A02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协调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统筹党政办公室日常管理工作，为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各位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领导、全院职工做好服务及后勤保障工作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A86A02" w:rsidRPr="00BD7AAE" w:rsidRDefault="00A86A02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8844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院领导的指导下，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</w:t>
      </w:r>
      <w:r w:rsidR="008C4A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主题教育</w:t>
      </w:r>
      <w:r w:rsidR="00F97F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整理、归档工作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A86A02" w:rsidRDefault="00A86A02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.在各位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领导的指导下，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起草</w:t>
      </w:r>
      <w:r w:rsidRPr="008844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工作计划、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方案、</w:t>
      </w:r>
      <w:r w:rsidRPr="008844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总结、报告、通知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请示</w:t>
      </w:r>
      <w:r w:rsidRPr="008844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文件近</w:t>
      </w:r>
      <w:r w:rsidR="003563C6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0多个；</w:t>
      </w:r>
    </w:p>
    <w:p w:rsidR="00A86A02" w:rsidRPr="00BD7AAE" w:rsidRDefault="00A86A02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办公室人员的配合下撰写</w:t>
      </w:r>
      <w:r w:rsidR="003563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修改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新闻</w:t>
      </w:r>
      <w:r w:rsidR="003563C6">
        <w:rPr>
          <w:rFonts w:ascii="仿宋" w:eastAsia="仿宋" w:hAnsi="仿宋" w:cs="宋体"/>
          <w:color w:val="000000"/>
          <w:kern w:val="0"/>
          <w:sz w:val="32"/>
          <w:szCs w:val="32"/>
        </w:rPr>
        <w:t>71</w:t>
      </w:r>
      <w:r w:rsidR="003563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；</w:t>
      </w:r>
    </w:p>
    <w:p w:rsidR="00A86A02" w:rsidRDefault="00F97FE4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相关科室完成</w:t>
      </w:r>
      <w:r w:rsidR="003563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质量年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、继续教育工作年会、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学位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授予</w:t>
      </w:r>
      <w:r w:rsidR="008F094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迎新等重点工作；</w:t>
      </w:r>
    </w:p>
    <w:p w:rsidR="003563C6" w:rsidRDefault="00F97FE4" w:rsidP="00A86A02">
      <w:pPr>
        <w:widowControl/>
        <w:spacing w:line="56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3563C6">
        <w:rPr>
          <w:rFonts w:ascii="仿宋" w:eastAsia="仿宋" w:hAnsi="仿宋" w:hint="eastAsia"/>
          <w:sz w:val="32"/>
          <w:szCs w:val="32"/>
        </w:rPr>
        <w:t>.</w:t>
      </w:r>
      <w:r w:rsidR="003563C6" w:rsidRPr="00D62018">
        <w:rPr>
          <w:rFonts w:ascii="仿宋" w:eastAsia="仿宋" w:hAnsi="仿宋" w:hint="eastAsia"/>
          <w:sz w:val="32"/>
          <w:szCs w:val="32"/>
        </w:rPr>
        <w:t>完成了</w:t>
      </w:r>
      <w:r w:rsidR="003563C6">
        <w:rPr>
          <w:rFonts w:ascii="仿宋" w:eastAsia="仿宋" w:hAnsi="仿宋" w:hint="eastAsia"/>
          <w:sz w:val="32"/>
          <w:szCs w:val="32"/>
        </w:rPr>
        <w:t>图书馆</w:t>
      </w:r>
      <w:r w:rsidR="003563C6" w:rsidRPr="00D62018">
        <w:rPr>
          <w:rFonts w:ascii="仿宋" w:eastAsia="仿宋" w:hAnsi="仿宋" w:hint="eastAsia"/>
          <w:sz w:val="32"/>
          <w:szCs w:val="32"/>
        </w:rPr>
        <w:t>办公室</w:t>
      </w:r>
      <w:r w:rsidR="003563C6">
        <w:rPr>
          <w:rFonts w:ascii="仿宋" w:eastAsia="仿宋" w:hAnsi="仿宋" w:hint="eastAsia"/>
          <w:sz w:val="32"/>
          <w:szCs w:val="32"/>
        </w:rPr>
        <w:t>整改</w:t>
      </w:r>
      <w:r w:rsidR="003563C6" w:rsidRPr="00D62018">
        <w:rPr>
          <w:rFonts w:ascii="仿宋" w:eastAsia="仿宋" w:hAnsi="仿宋" w:hint="eastAsia"/>
          <w:sz w:val="32"/>
          <w:szCs w:val="32"/>
        </w:rPr>
        <w:t>搬迁</w:t>
      </w:r>
      <w:r w:rsidR="003563C6">
        <w:rPr>
          <w:rFonts w:ascii="仿宋" w:eastAsia="仿宋" w:hAnsi="仿宋" w:hint="eastAsia"/>
          <w:sz w:val="32"/>
          <w:szCs w:val="32"/>
        </w:rPr>
        <w:t>，</w:t>
      </w:r>
      <w:r w:rsidR="003563C6">
        <w:rPr>
          <w:rFonts w:ascii="仿宋" w:eastAsia="仿宋" w:hAnsi="仿宋"/>
          <w:sz w:val="32"/>
          <w:szCs w:val="32"/>
        </w:rPr>
        <w:t>一楼大厅改建及电子显示屏招标安装工作</w:t>
      </w:r>
      <w:r w:rsidR="003563C6">
        <w:rPr>
          <w:rFonts w:ascii="仿宋" w:eastAsia="仿宋" w:hAnsi="仿宋" w:hint="eastAsia"/>
          <w:sz w:val="32"/>
          <w:szCs w:val="32"/>
        </w:rPr>
        <w:t>；</w:t>
      </w:r>
    </w:p>
    <w:p w:rsidR="003563C6" w:rsidRDefault="00F97FE4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30303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3563C6">
        <w:rPr>
          <w:rFonts w:ascii="仿宋" w:eastAsia="仿宋" w:hAnsi="仿宋" w:hint="eastAsia"/>
          <w:sz w:val="32"/>
          <w:szCs w:val="32"/>
        </w:rPr>
        <w:t>.配合</w:t>
      </w:r>
      <w:r w:rsidR="003563C6">
        <w:rPr>
          <w:rFonts w:ascii="仿宋" w:eastAsia="仿宋" w:hAnsi="仿宋"/>
          <w:sz w:val="32"/>
          <w:szCs w:val="32"/>
        </w:rPr>
        <w:t>培训科</w:t>
      </w:r>
      <w:r w:rsidR="004C2149">
        <w:rPr>
          <w:rFonts w:ascii="仿宋" w:eastAsia="仿宋" w:hAnsi="仿宋" w:hint="eastAsia"/>
          <w:sz w:val="32"/>
          <w:szCs w:val="32"/>
        </w:rPr>
        <w:t>完成</w:t>
      </w:r>
      <w:r w:rsidR="004C2149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全国西学中骨干人才联合培养项目</w:t>
      </w:r>
      <w:r w:rsidR="004C2149" w:rsidRPr="001E2E4B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理论培训</w:t>
      </w:r>
      <w:r w:rsidR="00D45A01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工作</w:t>
      </w:r>
    </w:p>
    <w:p w:rsidR="004C2149" w:rsidRPr="00BD7AAE" w:rsidRDefault="00F97FE4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303030"/>
          <w:kern w:val="0"/>
          <w:sz w:val="32"/>
          <w:szCs w:val="32"/>
        </w:rPr>
        <w:t>8</w:t>
      </w:r>
      <w:r w:rsidR="004C2149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.</w:t>
      </w:r>
      <w:r w:rsidR="00D45A01">
        <w:rPr>
          <w:rFonts w:ascii="仿宋" w:eastAsia="仿宋" w:hAnsi="仿宋" w:hint="eastAsia"/>
          <w:sz w:val="32"/>
          <w:szCs w:val="32"/>
        </w:rPr>
        <w:t>参与组织</w:t>
      </w:r>
      <w:r w:rsidR="004C2149">
        <w:rPr>
          <w:rFonts w:ascii="仿宋" w:eastAsia="仿宋" w:hAnsi="仿宋" w:hint="eastAsia"/>
          <w:color w:val="303030"/>
          <w:sz w:val="32"/>
          <w:szCs w:val="32"/>
        </w:rPr>
        <w:t>河南省中医药岗位技能竞赛</w:t>
      </w:r>
      <w:r w:rsidR="00D45A01">
        <w:rPr>
          <w:rFonts w:ascii="仿宋" w:eastAsia="仿宋" w:hAnsi="仿宋" w:hint="eastAsia"/>
          <w:color w:val="303030"/>
          <w:sz w:val="32"/>
          <w:szCs w:val="32"/>
        </w:rPr>
        <w:t>工作</w:t>
      </w:r>
    </w:p>
    <w:p w:rsidR="008F094C" w:rsidRDefault="00F97FE4" w:rsidP="004C2149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9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</w:t>
      </w:r>
      <w:r w:rsidR="004C21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全面</w:t>
      </w:r>
      <w:r w:rsidR="004C2149">
        <w:rPr>
          <w:rFonts w:ascii="仿宋" w:eastAsia="仿宋" w:hAnsi="仿宋" w:cs="宋体"/>
          <w:color w:val="000000"/>
          <w:kern w:val="0"/>
          <w:sz w:val="32"/>
          <w:szCs w:val="32"/>
        </w:rPr>
        <w:t>从严治党工作会、新学期工作会、</w:t>
      </w:r>
      <w:r w:rsidR="004C2149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党政</w:t>
      </w:r>
      <w:r w:rsidR="004C2149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联席会</w:t>
      </w:r>
      <w:r w:rsidR="004C21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4C2149">
        <w:rPr>
          <w:rFonts w:ascii="仿宋" w:eastAsia="仿宋" w:hAnsi="仿宋" w:cs="宋体"/>
          <w:color w:val="000000"/>
          <w:kern w:val="0"/>
          <w:sz w:val="32"/>
          <w:szCs w:val="32"/>
        </w:rPr>
        <w:t>总支委会、中心组学习会</w:t>
      </w:r>
      <w:r w:rsidR="004C21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4C2149">
        <w:rPr>
          <w:rFonts w:ascii="仿宋" w:eastAsia="仿宋" w:hAnsi="仿宋" w:cs="宋体"/>
          <w:color w:val="000000"/>
          <w:kern w:val="0"/>
          <w:sz w:val="32"/>
          <w:szCs w:val="32"/>
        </w:rPr>
        <w:t>各类会议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前期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准备及纪要规整工作</w:t>
      </w:r>
    </w:p>
    <w:p w:rsidR="00A86A02" w:rsidRDefault="00F97FE4" w:rsidP="004C2149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.接待外校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学习交流团队</w:t>
      </w:r>
      <w:r w:rsidR="003563C6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，外出考察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调研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2次</w:t>
      </w:r>
    </w:p>
    <w:p w:rsidR="00A86A02" w:rsidRPr="008F094C" w:rsidRDefault="00BA4F6B" w:rsidP="00A86A02">
      <w:pPr>
        <w:widowControl/>
        <w:spacing w:line="56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（3）</w:t>
      </w:r>
      <w:r w:rsidR="00A86A02" w:rsidRPr="008F09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作为</w:t>
      </w:r>
      <w:r w:rsidR="00A86A02" w:rsidRPr="008F094C">
        <w:rPr>
          <w:rFonts w:ascii="黑体" w:eastAsia="黑体" w:hAnsi="黑体" w:cs="宋体"/>
          <w:color w:val="000000"/>
          <w:kern w:val="0"/>
          <w:sz w:val="32"/>
          <w:szCs w:val="32"/>
        </w:rPr>
        <w:t>继续教育学院</w:t>
      </w:r>
      <w:r w:rsidR="008F094C" w:rsidRPr="008F09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职工</w:t>
      </w:r>
    </w:p>
    <w:p w:rsidR="00A86A02" w:rsidRPr="00BD7AAE" w:rsidRDefault="00A86A02" w:rsidP="001466B3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</w:t>
      </w:r>
      <w:r w:rsidR="001466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校工会</w:t>
      </w:r>
      <w:r w:rsidR="001466B3">
        <w:rPr>
          <w:rFonts w:ascii="仿宋" w:eastAsia="仿宋" w:hAnsi="仿宋" w:cs="宋体"/>
          <w:color w:val="000000"/>
          <w:kern w:val="0"/>
          <w:sz w:val="32"/>
          <w:szCs w:val="32"/>
        </w:rPr>
        <w:t>抽调负责指导</w:t>
      </w:r>
      <w:r w:rsidR="00F97F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</w:t>
      </w:r>
      <w:r w:rsidR="00F97FE4">
        <w:rPr>
          <w:rFonts w:ascii="仿宋" w:eastAsia="仿宋" w:hAnsi="仿宋" w:cs="宋体"/>
          <w:color w:val="000000"/>
          <w:kern w:val="0"/>
          <w:sz w:val="32"/>
          <w:szCs w:val="32"/>
        </w:rPr>
        <w:t>院和</w:t>
      </w:r>
      <w:r w:rsidR="00F97F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</w:t>
      </w:r>
      <w:r w:rsidR="00F97FE4">
        <w:rPr>
          <w:rFonts w:ascii="仿宋" w:eastAsia="仿宋" w:hAnsi="仿宋" w:cs="宋体"/>
          <w:color w:val="000000"/>
          <w:kern w:val="0"/>
          <w:sz w:val="32"/>
          <w:szCs w:val="32"/>
        </w:rPr>
        <w:t>院系</w:t>
      </w:r>
      <w:r w:rsidR="001466B3">
        <w:rPr>
          <w:rFonts w:ascii="仿宋" w:eastAsia="仿宋" w:hAnsi="仿宋" w:cs="宋体"/>
          <w:color w:val="000000"/>
          <w:kern w:val="0"/>
          <w:sz w:val="32"/>
          <w:szCs w:val="32"/>
        </w:rPr>
        <w:t>广播操教学；</w:t>
      </w:r>
    </w:p>
    <w:p w:rsidR="00A86A02" w:rsidRDefault="001466B3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参加学校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组织的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教职工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田径运动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、排球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联赛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466B3" w:rsidRPr="001466B3" w:rsidRDefault="001466B3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积极参加</w:t>
      </w:r>
      <w:r>
        <w:rPr>
          <w:rFonts w:ascii="仿宋" w:eastAsia="仿宋" w:hAnsi="仿宋"/>
          <w:color w:val="000000"/>
          <w:sz w:val="32"/>
          <w:szCs w:val="32"/>
        </w:rPr>
        <w:t>学院组织的健步走和</w:t>
      </w:r>
      <w:r>
        <w:rPr>
          <w:rFonts w:ascii="仿宋" w:eastAsia="仿宋" w:hAnsi="仿宋" w:hint="eastAsia"/>
          <w:color w:val="000000"/>
          <w:sz w:val="32"/>
          <w:szCs w:val="32"/>
        </w:rPr>
        <w:t>摄影展</w:t>
      </w:r>
      <w:r>
        <w:rPr>
          <w:rFonts w:ascii="仿宋" w:eastAsia="仿宋" w:hAnsi="仿宋"/>
          <w:color w:val="000000"/>
          <w:sz w:val="32"/>
          <w:szCs w:val="32"/>
        </w:rPr>
        <w:t>活动</w:t>
      </w:r>
      <w:r>
        <w:rPr>
          <w:rFonts w:ascii="仿宋" w:eastAsia="仿宋" w:hAnsi="仿宋" w:hint="eastAsia"/>
          <w:color w:val="000000"/>
          <w:sz w:val="32"/>
          <w:szCs w:val="32"/>
        </w:rPr>
        <w:t>取得优异</w:t>
      </w:r>
      <w:r>
        <w:rPr>
          <w:rFonts w:ascii="仿宋" w:eastAsia="仿宋" w:hAnsi="仿宋"/>
          <w:color w:val="00000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97FE4" w:rsidRDefault="00A86A02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F97F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="00F97FE4">
        <w:rPr>
          <w:rFonts w:ascii="仿宋" w:eastAsia="仿宋" w:hAnsi="仿宋" w:cs="宋体"/>
          <w:color w:val="000000"/>
          <w:kern w:val="0"/>
          <w:sz w:val="32"/>
          <w:szCs w:val="32"/>
        </w:rPr>
        <w:t>全省统考巡考</w:t>
      </w:r>
      <w:r w:rsidR="00F97F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</w:p>
    <w:p w:rsidR="00A86A02" w:rsidRPr="00BD7AAE" w:rsidRDefault="008F094C" w:rsidP="00A86A02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A86A02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A86A02" w:rsidRPr="00BD7A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="00A86A02" w:rsidRPr="00BD7AAE">
        <w:rPr>
          <w:rFonts w:ascii="仿宋" w:eastAsia="仿宋" w:hAnsi="仿宋" w:cs="宋体"/>
          <w:color w:val="000000"/>
          <w:kern w:val="0"/>
          <w:sz w:val="32"/>
          <w:szCs w:val="32"/>
        </w:rPr>
        <w:t>学院组织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86A02">
        <w:rPr>
          <w:rFonts w:ascii="仿宋" w:eastAsia="仿宋" w:hAnsi="仿宋" w:cs="宋体"/>
          <w:color w:val="000000"/>
          <w:kern w:val="0"/>
          <w:sz w:val="32"/>
          <w:szCs w:val="32"/>
        </w:rPr>
        <w:t>分配的其它日常</w:t>
      </w:r>
      <w:r w:rsidR="00A86A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A86A02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sectPr w:rsidR="00A86A02" w:rsidRPr="00BD7AAE" w:rsidSect="00093AFD">
      <w:footerReference w:type="even" r:id="rId7"/>
      <w:footerReference w:type="default" r:id="rId8"/>
      <w:pgSz w:w="11906" w:h="16838"/>
      <w:pgMar w:top="1701" w:right="1474" w:bottom="1701" w:left="1474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BE" w:rsidRDefault="00CD3DBE">
      <w:r>
        <w:separator/>
      </w:r>
    </w:p>
  </w:endnote>
  <w:endnote w:type="continuationSeparator" w:id="1">
    <w:p w:rsidR="00CD3DBE" w:rsidRDefault="00CD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93" w:rsidRDefault="00093AF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62893">
      <w:rPr>
        <w:rStyle w:val="a3"/>
      </w:rPr>
      <w:instrText xml:space="preserve">PAGE  </w:instrText>
    </w:r>
    <w:r>
      <w:fldChar w:fldCharType="end"/>
    </w:r>
  </w:p>
  <w:p w:rsidR="00062893" w:rsidRDefault="000628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93" w:rsidRDefault="00093AF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62893">
      <w:rPr>
        <w:rStyle w:val="a3"/>
      </w:rPr>
      <w:instrText xml:space="preserve">PAGE  </w:instrText>
    </w:r>
    <w:r>
      <w:fldChar w:fldCharType="separate"/>
    </w:r>
    <w:r w:rsidR="00936CBC">
      <w:rPr>
        <w:rStyle w:val="a3"/>
        <w:noProof/>
      </w:rPr>
      <w:t>1</w:t>
    </w:r>
    <w:r>
      <w:fldChar w:fldCharType="end"/>
    </w:r>
  </w:p>
  <w:p w:rsidR="00062893" w:rsidRDefault="000628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BE" w:rsidRDefault="00CD3DBE">
      <w:r>
        <w:separator/>
      </w:r>
    </w:p>
  </w:footnote>
  <w:footnote w:type="continuationSeparator" w:id="1">
    <w:p w:rsidR="00CD3DBE" w:rsidRDefault="00CD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C86"/>
    <w:multiLevelType w:val="hybridMultilevel"/>
    <w:tmpl w:val="4F18D8D0"/>
    <w:lvl w:ilvl="0" w:tplc="35461E5E">
      <w:start w:val="1"/>
      <w:numFmt w:val="japaneseCounting"/>
      <w:lvlText w:val="%1、"/>
      <w:lvlJc w:val="left"/>
      <w:pPr>
        <w:ind w:left="1140" w:hanging="7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A02"/>
    <w:rsid w:val="00062893"/>
    <w:rsid w:val="00093AFD"/>
    <w:rsid w:val="001466B3"/>
    <w:rsid w:val="00192B4B"/>
    <w:rsid w:val="00201133"/>
    <w:rsid w:val="00222560"/>
    <w:rsid w:val="002E7762"/>
    <w:rsid w:val="003563C6"/>
    <w:rsid w:val="00424349"/>
    <w:rsid w:val="004C2149"/>
    <w:rsid w:val="0050529E"/>
    <w:rsid w:val="00614A2E"/>
    <w:rsid w:val="006613AB"/>
    <w:rsid w:val="00756AE8"/>
    <w:rsid w:val="0087070F"/>
    <w:rsid w:val="008C4A61"/>
    <w:rsid w:val="008F094C"/>
    <w:rsid w:val="00936CBC"/>
    <w:rsid w:val="00942ADC"/>
    <w:rsid w:val="00993075"/>
    <w:rsid w:val="009F5C04"/>
    <w:rsid w:val="00A37079"/>
    <w:rsid w:val="00A86A02"/>
    <w:rsid w:val="00B12B48"/>
    <w:rsid w:val="00BA4F6B"/>
    <w:rsid w:val="00C90E8B"/>
    <w:rsid w:val="00CD3DBE"/>
    <w:rsid w:val="00D45A01"/>
    <w:rsid w:val="00E92285"/>
    <w:rsid w:val="00F9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6A02"/>
  </w:style>
  <w:style w:type="character" w:customStyle="1" w:styleId="apple-style-span">
    <w:name w:val="apple-style-span"/>
    <w:basedOn w:val="a0"/>
    <w:rsid w:val="00A86A02"/>
  </w:style>
  <w:style w:type="paragraph" w:styleId="a4">
    <w:name w:val="footer"/>
    <w:basedOn w:val="a"/>
    <w:link w:val="Char"/>
    <w:rsid w:val="00A8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6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86A02"/>
    <w:pPr>
      <w:ind w:firstLineChars="200" w:firstLine="420"/>
    </w:pPr>
    <w:rPr>
      <w:szCs w:val="22"/>
    </w:rPr>
  </w:style>
  <w:style w:type="paragraph" w:styleId="a6">
    <w:name w:val="header"/>
    <w:basedOn w:val="a"/>
    <w:link w:val="Char0"/>
    <w:uiPriority w:val="99"/>
    <w:unhideWhenUsed/>
    <w:rsid w:val="0061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4A2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7F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7F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刘涛</dc:creator>
  <cp:keywords/>
  <dc:description/>
  <cp:lastModifiedBy>微软用户</cp:lastModifiedBy>
  <cp:revision>4</cp:revision>
  <cp:lastPrinted>2020-05-25T04:10:00Z</cp:lastPrinted>
  <dcterms:created xsi:type="dcterms:W3CDTF">2020-06-22T08:45:00Z</dcterms:created>
  <dcterms:modified xsi:type="dcterms:W3CDTF">2020-06-22T09:09:00Z</dcterms:modified>
</cp:coreProperties>
</file>