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仿宋" w:hAnsi="仿宋" w:eastAsia="仿宋"/>
          <w:b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继续教育学院202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/>
          <w:b/>
          <w:sz w:val="36"/>
          <w:szCs w:val="36"/>
        </w:rPr>
        <w:t>年下半年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主干</w:t>
      </w:r>
      <w:r>
        <w:rPr>
          <w:rFonts w:hint="eastAsia" w:ascii="仿宋" w:hAnsi="仿宋" w:eastAsia="仿宋"/>
          <w:b/>
          <w:sz w:val="36"/>
          <w:szCs w:val="36"/>
        </w:rPr>
        <w:t>课程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表</w:t>
      </w:r>
    </w:p>
    <w:tbl>
      <w:tblPr>
        <w:tblStyle w:val="2"/>
        <w:tblW w:w="0" w:type="auto"/>
        <w:tblInd w:w="1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3453"/>
        <w:gridCol w:w="2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2514" w:type="dxa"/>
            <w:noWrap w:val="0"/>
            <w:vAlign w:val="top"/>
          </w:tcPr>
          <w:p>
            <w:pPr>
              <w:rPr>
                <w:rFonts w:hint="eastAsia" w:ascii="宋体" w:hAnsi="Arial" w:eastAsia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Arial"/>
                <w:sz w:val="24"/>
                <w:szCs w:val="24"/>
              </w:rPr>
            </w:pPr>
            <w:r>
              <w:rPr>
                <w:rFonts w:hint="eastAsia" w:ascii="宋体" w:hAnsi="Arial"/>
                <w:sz w:val="24"/>
                <w:szCs w:val="24"/>
              </w:rPr>
              <w:t>年 级 专 业</w:t>
            </w:r>
          </w:p>
        </w:tc>
        <w:tc>
          <w:tcPr>
            <w:tcW w:w="3453" w:type="dxa"/>
            <w:noWrap w:val="0"/>
            <w:vAlign w:val="top"/>
          </w:tcPr>
          <w:p>
            <w:pPr>
              <w:widowControl/>
              <w:adjustRightInd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widowControl/>
              <w:adjustRightInd/>
              <w:ind w:firstLine="360" w:firstLineChars="15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开 设 课 程 及 学 时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  <w:tc>
          <w:tcPr>
            <w:tcW w:w="2359" w:type="dxa"/>
            <w:noWrap w:val="0"/>
            <w:vAlign w:val="top"/>
          </w:tcPr>
          <w:p>
            <w:pPr>
              <w:widowControl/>
              <w:adjustRightInd/>
              <w:ind w:firstLine="240" w:firstLineChars="1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widowControl/>
              <w:adjustRightInd/>
              <w:ind w:firstLine="240" w:firstLineChars="1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面授</w:t>
            </w:r>
          </w:p>
          <w:p>
            <w:pPr>
              <w:widowControl/>
              <w:adjustRightInd/>
              <w:ind w:firstLine="240" w:firstLineChars="1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5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级中医、中西医、针推、康复治疗等专业专升本</w:t>
            </w:r>
          </w:p>
          <w:p>
            <w:pPr>
              <w:widowControl/>
              <w:textAlignment w:val="center"/>
              <w:rPr>
                <w:rFonts w:hint="eastAsia" w:ascii="宋体" w:hAnsi="Arial"/>
                <w:sz w:val="24"/>
                <w:szCs w:val="24"/>
              </w:rPr>
            </w:pPr>
          </w:p>
        </w:tc>
        <w:tc>
          <w:tcPr>
            <w:tcW w:w="3453" w:type="dxa"/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ind w:left="958" w:leftChars="456" w:firstLine="240" w:firstLineChars="10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</w:p>
          <w:p>
            <w:pPr>
              <w:ind w:left="958" w:leftChars="456" w:firstLine="240" w:firstLineChars="10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</w:p>
          <w:p>
            <w:pPr>
              <w:ind w:left="958" w:leftChars="456" w:firstLine="240" w:firstLineChars="10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</w:p>
          <w:p>
            <w:pPr>
              <w:ind w:left="958" w:leftChars="456" w:firstLine="240" w:firstLineChars="100"/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1200" w:firstLineChars="5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中医内科学</w:t>
            </w:r>
          </w:p>
        </w:tc>
        <w:tc>
          <w:tcPr>
            <w:tcW w:w="235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29日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上午 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10：30-12：00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下午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2：30-4：00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9月30日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上午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10：30-12：00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下午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2：30-4：00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1" w:hRule="atLeast"/>
        </w:trPr>
        <w:tc>
          <w:tcPr>
            <w:tcW w:w="2514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级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中医学、中西医学、康复治疗学、针推等专业高起本科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专科</w:t>
            </w:r>
          </w:p>
        </w:tc>
        <w:tc>
          <w:tcPr>
            <w:tcW w:w="345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</w:t>
            </w: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ind w:firstLine="1200" w:firstLineChars="5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ind w:firstLine="1200" w:firstLineChars="5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针灸学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29日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上午 </w:t>
            </w:r>
          </w:p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8：30-10：00</w:t>
            </w:r>
          </w:p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晚上</w:t>
            </w:r>
          </w:p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7：30-9：00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9月30日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上午</w:t>
            </w:r>
          </w:p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8：30-10：00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下午</w:t>
            </w:r>
          </w:p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4：30-6：00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251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45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35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iNWRkOWYzZDliYTZjOTFmZGVkOTQwODM1ODU2ODMifQ=="/>
  </w:docVars>
  <w:rsids>
    <w:rsidRoot w:val="00000000"/>
    <w:rsid w:val="046C3066"/>
    <w:rsid w:val="05697A46"/>
    <w:rsid w:val="0FE76184"/>
    <w:rsid w:val="102E112B"/>
    <w:rsid w:val="13F43006"/>
    <w:rsid w:val="146E7FE5"/>
    <w:rsid w:val="16C07FEF"/>
    <w:rsid w:val="19834BC4"/>
    <w:rsid w:val="26CA0E8C"/>
    <w:rsid w:val="26CE763B"/>
    <w:rsid w:val="2A22640F"/>
    <w:rsid w:val="2E5D389C"/>
    <w:rsid w:val="31E3159F"/>
    <w:rsid w:val="3B253431"/>
    <w:rsid w:val="3DDA7FCA"/>
    <w:rsid w:val="46011129"/>
    <w:rsid w:val="48677399"/>
    <w:rsid w:val="4F3C2AD4"/>
    <w:rsid w:val="4F9D69E0"/>
    <w:rsid w:val="59162714"/>
    <w:rsid w:val="60D3786A"/>
    <w:rsid w:val="62184157"/>
    <w:rsid w:val="62CE02E9"/>
    <w:rsid w:val="6A8A71EB"/>
    <w:rsid w:val="6DB90139"/>
    <w:rsid w:val="773800B8"/>
    <w:rsid w:val="7795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213</Characters>
  <Lines>0</Lines>
  <Paragraphs>0</Paragraphs>
  <TotalTime>14</TotalTime>
  <ScaleCrop>false</ScaleCrop>
  <LinksUpToDate>false</LinksUpToDate>
  <CharactersWithSpaces>240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2022-09-19T03:43:00Z</dcterms:created>
  <dc:creator>lenovo</dc:creator>
  <cp:lastModifiedBy>Administrator</cp:lastModifiedBy>
  <dcterms:modified xsi:type="dcterms:W3CDTF">2022-09-23T03:43:46Z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9E01ACD065D04720838620D862868464</vt:lpwstr>
  </property>
</Properties>
</file>