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0927" w14:textId="7BFAEDAC" w:rsidR="005B761E" w:rsidRPr="00B915BE" w:rsidRDefault="00B915BE" w:rsidP="00B915BE">
      <w:pPr>
        <w:spacing w:line="360" w:lineRule="auto"/>
        <w:rPr>
          <w:b/>
          <w:sz w:val="44"/>
          <w:szCs w:val="44"/>
        </w:rPr>
      </w:pPr>
      <w:bookmarkStart w:id="0" w:name="_Toc90562840"/>
      <w:bookmarkStart w:id="1" w:name="_Toc92047668"/>
      <w:r w:rsidRPr="00B915BE">
        <w:rPr>
          <w:rFonts w:hint="eastAsia"/>
          <w:b/>
          <w:sz w:val="44"/>
          <w:szCs w:val="44"/>
        </w:rPr>
        <w:t>一、</w:t>
      </w:r>
      <w:r w:rsidR="005B761E" w:rsidRPr="00B915BE">
        <w:rPr>
          <w:rFonts w:hint="eastAsia"/>
          <w:b/>
          <w:sz w:val="44"/>
          <w:szCs w:val="44"/>
        </w:rPr>
        <w:t>登录网址</w:t>
      </w:r>
      <w:bookmarkEnd w:id="0"/>
      <w:bookmarkEnd w:id="1"/>
    </w:p>
    <w:p w14:paraId="7F7AE83E" w14:textId="6DF51C9C" w:rsidR="005B761E" w:rsidRDefault="005B761E" w:rsidP="005B761E">
      <w:pPr>
        <w:spacing w:line="360" w:lineRule="auto"/>
        <w:rPr>
          <w:rStyle w:val="a7"/>
          <w:sz w:val="32"/>
          <w:szCs w:val="32"/>
        </w:rPr>
      </w:pPr>
      <w:r w:rsidRPr="00E26B4A">
        <w:rPr>
          <w:rFonts w:hint="eastAsia"/>
          <w:b/>
          <w:sz w:val="30"/>
          <w:szCs w:val="30"/>
        </w:rPr>
        <w:t>登录地址</w:t>
      </w:r>
      <w:bookmarkStart w:id="2" w:name="_Toc92047669"/>
      <w:r w:rsidR="00052DD7">
        <w:rPr>
          <w:rFonts w:hint="eastAsia"/>
          <w:b/>
          <w:sz w:val="30"/>
          <w:szCs w:val="30"/>
        </w:rPr>
        <w:t>:</w:t>
      </w:r>
      <w:r w:rsidR="009C719F" w:rsidRPr="009C719F">
        <w:t xml:space="preserve"> </w:t>
      </w:r>
      <w:hyperlink r:id="rId7" w:history="1">
        <w:r w:rsidR="009C719F" w:rsidRPr="009C719F">
          <w:rPr>
            <w:sz w:val="30"/>
            <w:szCs w:val="30"/>
          </w:rPr>
          <w:t>https://cloud.fanyu.com/organ/lib/hactcmjx</w:t>
        </w:r>
      </w:hyperlink>
    </w:p>
    <w:p w14:paraId="4C66E869" w14:textId="3217A638" w:rsidR="00493AED" w:rsidRPr="002603CF" w:rsidRDefault="005B761E" w:rsidP="002603CF">
      <w:pPr>
        <w:spacing w:line="360" w:lineRule="auto"/>
        <w:rPr>
          <w:b/>
          <w:sz w:val="30"/>
          <w:szCs w:val="30"/>
        </w:rPr>
      </w:pPr>
      <w:r w:rsidRPr="00E26B4A">
        <w:rPr>
          <w:rStyle w:val="30"/>
          <w:rFonts w:hint="eastAsia"/>
          <w:sz w:val="30"/>
          <w:szCs w:val="30"/>
        </w:rPr>
        <w:t>登录</w:t>
      </w:r>
      <w:bookmarkEnd w:id="2"/>
      <w:r w:rsidRPr="00E26B4A">
        <w:rPr>
          <w:rFonts w:hint="eastAsia"/>
          <w:b/>
          <w:sz w:val="30"/>
          <w:szCs w:val="30"/>
        </w:rPr>
        <w:t>“维普论文检测系统——</w:t>
      </w:r>
      <w:r w:rsidR="00D97421">
        <w:rPr>
          <w:rFonts w:hint="eastAsia"/>
          <w:b/>
          <w:sz w:val="30"/>
          <w:szCs w:val="30"/>
        </w:rPr>
        <w:t>河南中医药大学继续教育学院</w:t>
      </w:r>
      <w:r w:rsidRPr="00E26B4A">
        <w:rPr>
          <w:rFonts w:hint="eastAsia"/>
          <w:b/>
          <w:sz w:val="30"/>
          <w:szCs w:val="30"/>
        </w:rPr>
        <w:t>”，点击</w:t>
      </w:r>
      <w:r>
        <w:rPr>
          <w:rFonts w:hint="eastAsia"/>
          <w:b/>
          <w:sz w:val="30"/>
          <w:szCs w:val="30"/>
        </w:rPr>
        <w:t>“</w:t>
      </w:r>
      <w:r w:rsidRPr="00D85091">
        <w:rPr>
          <w:rFonts w:hint="eastAsia"/>
          <w:b/>
          <w:color w:val="FF0000"/>
          <w:sz w:val="30"/>
          <w:szCs w:val="30"/>
        </w:rPr>
        <w:t>学生提交</w:t>
      </w:r>
      <w:r w:rsidR="00712A64">
        <w:rPr>
          <w:rFonts w:hint="eastAsia"/>
          <w:b/>
          <w:color w:val="FF0000"/>
          <w:sz w:val="30"/>
          <w:szCs w:val="30"/>
        </w:rPr>
        <w:t>论文</w:t>
      </w:r>
      <w:r w:rsidRPr="00D85091">
        <w:rPr>
          <w:rFonts w:hint="eastAsia"/>
          <w:b/>
          <w:color w:val="FF0000"/>
          <w:sz w:val="30"/>
          <w:szCs w:val="30"/>
        </w:rPr>
        <w:t>检测</w:t>
      </w:r>
      <w:r w:rsidR="00712A64">
        <w:rPr>
          <w:b/>
          <w:color w:val="FF0000"/>
          <w:sz w:val="30"/>
          <w:szCs w:val="30"/>
        </w:rPr>
        <w:t>”</w:t>
      </w:r>
      <w:r w:rsidRPr="00D85091">
        <w:rPr>
          <w:rFonts w:hint="eastAsia"/>
          <w:b/>
          <w:color w:val="FF0000"/>
          <w:sz w:val="30"/>
          <w:szCs w:val="30"/>
        </w:rPr>
        <w:t>按钮</w:t>
      </w:r>
      <w:proofErr w:type="gramStart"/>
      <w:r>
        <w:rPr>
          <w:b/>
          <w:sz w:val="30"/>
          <w:szCs w:val="30"/>
        </w:rPr>
        <w:t>”</w:t>
      </w:r>
      <w:proofErr w:type="gramEnd"/>
      <w:r>
        <w:rPr>
          <w:rFonts w:hint="eastAsia"/>
          <w:b/>
          <w:sz w:val="30"/>
          <w:szCs w:val="30"/>
        </w:rPr>
        <w:t>如图</w:t>
      </w:r>
    </w:p>
    <w:p w14:paraId="5E5E1B21" w14:textId="293315EB" w:rsidR="00083E2C" w:rsidRDefault="00D97421" w:rsidP="00083E2C">
      <w:pPr>
        <w:widowControl/>
        <w:jc w:val="left"/>
        <w:rPr>
          <w:rFonts w:ascii="宋体" w:hAnsi="宋体"/>
          <w:b/>
          <w:color w:val="FF0000"/>
          <w:sz w:val="24"/>
        </w:rPr>
      </w:pPr>
      <w:r>
        <w:rPr>
          <w:noProof/>
        </w:rPr>
        <w:drawing>
          <wp:inline distT="0" distB="0" distL="0" distR="0" wp14:anchorId="3CF6E1A2" wp14:editId="7ECD689C">
            <wp:extent cx="5274310" cy="257873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CABEB" w14:textId="77777777" w:rsidR="00D97421" w:rsidRDefault="00D97421" w:rsidP="00083E2C">
      <w:pPr>
        <w:widowControl/>
        <w:jc w:val="left"/>
        <w:rPr>
          <w:rFonts w:ascii="宋体" w:hAnsi="宋体"/>
          <w:b/>
          <w:color w:val="FF0000"/>
          <w:sz w:val="24"/>
        </w:rPr>
      </w:pPr>
    </w:p>
    <w:p w14:paraId="3203E52B" w14:textId="36C0516E" w:rsidR="00083E2C" w:rsidRDefault="00083E2C" w:rsidP="00083E2C">
      <w:pPr>
        <w:widowControl/>
        <w:jc w:val="left"/>
        <w:rPr>
          <w:rFonts w:ascii="宋体" w:hAnsi="宋体"/>
          <w:b/>
          <w:color w:val="FF0000"/>
          <w:sz w:val="24"/>
        </w:rPr>
      </w:pPr>
      <w:r>
        <w:rPr>
          <w:noProof/>
        </w:rPr>
        <w:drawing>
          <wp:inline distT="0" distB="0" distL="0" distR="0" wp14:anchorId="0B00AB20" wp14:editId="5319D9C4">
            <wp:extent cx="5274310" cy="28016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62F41" w14:textId="77777777" w:rsidR="00083E2C" w:rsidRDefault="00083E2C">
      <w:pPr>
        <w:widowControl/>
        <w:jc w:val="left"/>
        <w:rPr>
          <w:rFonts w:ascii="宋体" w:hAnsi="宋体"/>
          <w:b/>
          <w:color w:val="FF0000"/>
          <w:sz w:val="24"/>
        </w:rPr>
      </w:pPr>
      <w:r>
        <w:rPr>
          <w:rFonts w:ascii="宋体" w:hAnsi="宋体"/>
          <w:b/>
          <w:color w:val="FF0000"/>
          <w:sz w:val="24"/>
        </w:rPr>
        <w:br w:type="page"/>
      </w:r>
    </w:p>
    <w:p w14:paraId="0556D48A" w14:textId="5A7B7AE3" w:rsidR="00712A64" w:rsidRPr="00D511F9" w:rsidRDefault="00712A64" w:rsidP="00083E2C">
      <w:pPr>
        <w:widowControl/>
        <w:jc w:val="left"/>
        <w:rPr>
          <w:rFonts w:ascii="宋体" w:hAnsi="宋体"/>
          <w:b/>
          <w:color w:val="FF0000"/>
          <w:sz w:val="24"/>
        </w:rPr>
      </w:pPr>
      <w:r w:rsidRPr="00D511F9">
        <w:rPr>
          <w:rFonts w:ascii="宋体" w:hAnsi="宋体" w:hint="eastAsia"/>
          <w:b/>
          <w:color w:val="FF0000"/>
          <w:sz w:val="24"/>
        </w:rPr>
        <w:lastRenderedPageBreak/>
        <w:t xml:space="preserve">** </w:t>
      </w:r>
      <w:r w:rsidRPr="00D511F9">
        <w:rPr>
          <w:rFonts w:ascii="宋体" w:hAnsi="宋体" w:hint="eastAsia"/>
          <w:b/>
          <w:color w:val="FF0000"/>
          <w:sz w:val="24"/>
        </w:rPr>
        <w:t>必须是本校</w:t>
      </w:r>
      <w:r>
        <w:rPr>
          <w:rFonts w:ascii="宋体" w:hAnsi="宋体" w:hint="eastAsia"/>
          <w:b/>
          <w:color w:val="FF0000"/>
          <w:sz w:val="24"/>
        </w:rPr>
        <w:t>应届毕业</w:t>
      </w:r>
      <w:r w:rsidRPr="00D511F9">
        <w:rPr>
          <w:rFonts w:ascii="宋体" w:hAnsi="宋体" w:hint="eastAsia"/>
          <w:b/>
          <w:color w:val="FF0000"/>
          <w:sz w:val="24"/>
        </w:rPr>
        <w:t>生</w:t>
      </w:r>
    </w:p>
    <w:p w14:paraId="6F247198" w14:textId="77777777" w:rsidR="00712A64" w:rsidRPr="00D511F9" w:rsidRDefault="00712A64" w:rsidP="00712A64">
      <w:pPr>
        <w:spacing w:line="360" w:lineRule="auto"/>
        <w:rPr>
          <w:rFonts w:ascii="宋体" w:hAnsi="宋体"/>
          <w:b/>
          <w:color w:val="FF0000"/>
          <w:sz w:val="24"/>
        </w:rPr>
      </w:pPr>
      <w:r w:rsidRPr="00D511F9">
        <w:rPr>
          <w:rFonts w:ascii="宋体" w:hAnsi="宋体" w:hint="eastAsia"/>
          <w:b/>
          <w:color w:val="FF0000"/>
          <w:sz w:val="24"/>
        </w:rPr>
        <w:t xml:space="preserve">** </w:t>
      </w:r>
      <w:r w:rsidRPr="00D511F9">
        <w:rPr>
          <w:rFonts w:ascii="宋体" w:hAnsi="宋体" w:hint="eastAsia"/>
          <w:b/>
          <w:color w:val="FF0000"/>
          <w:sz w:val="24"/>
        </w:rPr>
        <w:t>账号</w:t>
      </w:r>
      <w:r>
        <w:rPr>
          <w:rFonts w:ascii="宋体" w:hAnsi="宋体"/>
          <w:b/>
          <w:color w:val="FF0000"/>
          <w:sz w:val="24"/>
        </w:rPr>
        <w:t>:</w:t>
      </w:r>
      <w:r>
        <w:rPr>
          <w:rFonts w:ascii="宋体" w:hAnsi="宋体" w:hint="eastAsia"/>
          <w:b/>
          <w:color w:val="FF0000"/>
          <w:sz w:val="24"/>
        </w:rPr>
        <w:t>学号</w:t>
      </w:r>
    </w:p>
    <w:p w14:paraId="316EB278" w14:textId="6BCEF55D" w:rsidR="009C719F" w:rsidRPr="00D511F9" w:rsidRDefault="00712A64" w:rsidP="00712A64">
      <w:pPr>
        <w:spacing w:line="360" w:lineRule="auto"/>
        <w:rPr>
          <w:rFonts w:ascii="宋体" w:hAnsi="宋体" w:hint="eastAsia"/>
          <w:b/>
          <w:color w:val="FF0000"/>
          <w:sz w:val="24"/>
        </w:rPr>
      </w:pPr>
      <w:r w:rsidRPr="00D511F9">
        <w:rPr>
          <w:rFonts w:ascii="宋体" w:hAnsi="宋体" w:hint="eastAsia"/>
          <w:b/>
          <w:color w:val="FF0000"/>
          <w:sz w:val="24"/>
        </w:rPr>
        <w:t xml:space="preserve">** </w:t>
      </w:r>
      <w:r w:rsidRPr="00D511F9">
        <w:rPr>
          <w:rFonts w:ascii="宋体" w:hAnsi="宋体" w:hint="eastAsia"/>
          <w:b/>
          <w:color w:val="FF0000"/>
          <w:sz w:val="24"/>
        </w:rPr>
        <w:t>密码</w:t>
      </w:r>
      <w:r w:rsidRPr="00D511F9">
        <w:rPr>
          <w:rFonts w:ascii="宋体" w:hAnsi="宋体" w:hint="eastAsia"/>
          <w:b/>
          <w:color w:val="FF0000"/>
          <w:sz w:val="24"/>
        </w:rPr>
        <w:t>:</w:t>
      </w:r>
      <w:r w:rsidR="00100498">
        <w:rPr>
          <w:rFonts w:ascii="宋体" w:hAnsi="宋体"/>
          <w:b/>
          <w:color w:val="FF0000"/>
          <w:sz w:val="24"/>
        </w:rPr>
        <w:t xml:space="preserve"> </w:t>
      </w:r>
      <w:r w:rsidR="00100498">
        <w:rPr>
          <w:rFonts w:ascii="宋体" w:hAnsi="宋体" w:hint="eastAsia"/>
          <w:b/>
          <w:color w:val="FF0000"/>
          <w:sz w:val="24"/>
        </w:rPr>
        <w:t>a</w:t>
      </w:r>
      <w:r w:rsidR="00100498">
        <w:rPr>
          <w:rFonts w:ascii="宋体" w:hAnsi="宋体" w:hint="eastAsia"/>
          <w:b/>
          <w:color w:val="FF0000"/>
          <w:sz w:val="24"/>
        </w:rPr>
        <w:t>加身份证后</w:t>
      </w:r>
      <w:r w:rsidR="00100498">
        <w:rPr>
          <w:rFonts w:ascii="宋体" w:hAnsi="宋体" w:hint="eastAsia"/>
          <w:b/>
          <w:color w:val="FF0000"/>
          <w:sz w:val="24"/>
        </w:rPr>
        <w:t>6</w:t>
      </w:r>
      <w:r w:rsidR="00100498">
        <w:rPr>
          <w:rFonts w:ascii="宋体" w:hAnsi="宋体" w:hint="eastAsia"/>
          <w:b/>
          <w:color w:val="FF0000"/>
          <w:sz w:val="24"/>
        </w:rPr>
        <w:t>位</w:t>
      </w:r>
      <w:r w:rsidR="00100498">
        <w:rPr>
          <w:rFonts w:ascii="宋体" w:hAnsi="宋体" w:hint="eastAsia"/>
          <w:b/>
          <w:color w:val="FF0000"/>
          <w:sz w:val="24"/>
        </w:rPr>
        <w:t>(</w:t>
      </w:r>
      <w:r w:rsidR="00100498">
        <w:rPr>
          <w:rFonts w:ascii="宋体" w:hAnsi="宋体" w:hint="eastAsia"/>
          <w:b/>
          <w:color w:val="FF0000"/>
          <w:sz w:val="24"/>
        </w:rPr>
        <w:t>注</w:t>
      </w:r>
      <w:r w:rsidR="00100498">
        <w:rPr>
          <w:rFonts w:ascii="宋体" w:hAnsi="宋体" w:hint="eastAsia"/>
          <w:b/>
          <w:color w:val="FF0000"/>
          <w:sz w:val="24"/>
        </w:rPr>
        <w:t>:a</w:t>
      </w:r>
      <w:r w:rsidR="00100498">
        <w:rPr>
          <w:rFonts w:ascii="宋体" w:hAnsi="宋体" w:hint="eastAsia"/>
          <w:b/>
          <w:color w:val="FF0000"/>
          <w:sz w:val="24"/>
        </w:rPr>
        <w:t>为小写字母</w:t>
      </w:r>
      <w:r w:rsidR="00100498">
        <w:rPr>
          <w:rFonts w:ascii="宋体" w:hAnsi="宋体" w:hint="eastAsia"/>
          <w:b/>
          <w:color w:val="FF0000"/>
          <w:sz w:val="24"/>
        </w:rPr>
        <w:t xml:space="preserve"> </w:t>
      </w:r>
      <w:r w:rsidR="00100498">
        <w:rPr>
          <w:rFonts w:ascii="宋体" w:hAnsi="宋体" w:hint="eastAsia"/>
          <w:b/>
          <w:color w:val="FF0000"/>
          <w:sz w:val="24"/>
        </w:rPr>
        <w:t>例如</w:t>
      </w:r>
      <w:r w:rsidR="00100498">
        <w:rPr>
          <w:rFonts w:ascii="宋体" w:hAnsi="宋体" w:hint="eastAsia"/>
          <w:b/>
          <w:color w:val="FF0000"/>
          <w:sz w:val="24"/>
        </w:rPr>
        <w:t>:</w:t>
      </w:r>
      <w:r w:rsidR="00100498">
        <w:rPr>
          <w:rFonts w:ascii="宋体" w:hAnsi="宋体"/>
          <w:b/>
          <w:color w:val="FF0000"/>
          <w:sz w:val="24"/>
        </w:rPr>
        <w:t>a310313</w:t>
      </w:r>
      <w:r w:rsidR="009C719F">
        <w:rPr>
          <w:rFonts w:ascii="宋体" w:hAnsi="宋体"/>
          <w:b/>
          <w:color w:val="FF0000"/>
          <w:sz w:val="24"/>
        </w:rPr>
        <w:t xml:space="preserve"> </w:t>
      </w:r>
      <w:r w:rsidR="009C719F">
        <w:rPr>
          <w:rFonts w:ascii="宋体" w:hAnsi="宋体" w:hint="eastAsia"/>
          <w:b/>
          <w:color w:val="FF0000"/>
          <w:sz w:val="24"/>
        </w:rPr>
        <w:t>身份证最后一位为字母的大</w:t>
      </w:r>
      <w:r w:rsidR="009C719F">
        <w:rPr>
          <w:rFonts w:ascii="宋体" w:hAnsi="宋体" w:hint="eastAsia"/>
          <w:b/>
          <w:color w:val="FF0000"/>
          <w:sz w:val="24"/>
        </w:rPr>
        <w:t>/</w:t>
      </w:r>
      <w:r w:rsidR="009C719F">
        <w:rPr>
          <w:rFonts w:ascii="宋体" w:hAnsi="宋体" w:hint="eastAsia"/>
          <w:b/>
          <w:color w:val="FF0000"/>
          <w:sz w:val="24"/>
        </w:rPr>
        <w:t>小写切换登录</w:t>
      </w:r>
      <w:r w:rsidR="00100498">
        <w:rPr>
          <w:rFonts w:ascii="宋体" w:hAnsi="宋体"/>
          <w:b/>
          <w:color w:val="FF0000"/>
          <w:sz w:val="24"/>
        </w:rPr>
        <w:t xml:space="preserve"> )</w:t>
      </w:r>
    </w:p>
    <w:p w14:paraId="3FD2AF04" w14:textId="2A86B755" w:rsidR="00712A64" w:rsidRPr="00D511F9" w:rsidRDefault="00712A64" w:rsidP="00712A64">
      <w:pPr>
        <w:spacing w:line="360" w:lineRule="auto"/>
        <w:rPr>
          <w:rFonts w:ascii="宋体" w:hAnsi="宋体"/>
          <w:b/>
          <w:color w:val="FF0000"/>
          <w:sz w:val="24"/>
        </w:rPr>
      </w:pPr>
      <w:r w:rsidRPr="00D511F9">
        <w:rPr>
          <w:rFonts w:ascii="宋体" w:hAnsi="宋体" w:hint="eastAsia"/>
          <w:b/>
          <w:color w:val="FF0000"/>
          <w:sz w:val="24"/>
        </w:rPr>
        <w:t>**</w:t>
      </w:r>
      <w:r>
        <w:rPr>
          <w:rFonts w:ascii="宋体" w:hAnsi="宋体"/>
          <w:b/>
          <w:color w:val="FF0000"/>
          <w:sz w:val="24"/>
        </w:rPr>
        <w:t xml:space="preserve"> </w:t>
      </w:r>
      <w:r w:rsidRPr="00D511F9">
        <w:rPr>
          <w:rFonts w:ascii="宋体" w:hAnsi="宋体" w:hint="eastAsia"/>
          <w:b/>
          <w:color w:val="FF0000"/>
          <w:sz w:val="24"/>
        </w:rPr>
        <w:t>登录系统之后</w:t>
      </w:r>
      <w:r w:rsidRPr="00D511F9">
        <w:rPr>
          <w:rFonts w:ascii="宋体" w:hAnsi="宋体" w:hint="eastAsia"/>
          <w:b/>
          <w:color w:val="FF0000"/>
          <w:sz w:val="24"/>
        </w:rPr>
        <w:t>,</w:t>
      </w:r>
      <w:r w:rsidR="00040CC4">
        <w:rPr>
          <w:rFonts w:ascii="宋体" w:hAnsi="宋体" w:hint="eastAsia"/>
          <w:b/>
          <w:color w:val="FF0000"/>
          <w:sz w:val="24"/>
        </w:rPr>
        <w:t>根据页面提示</w:t>
      </w:r>
      <w:r w:rsidR="00040CC4">
        <w:rPr>
          <w:rFonts w:ascii="宋体" w:hAnsi="宋体" w:hint="eastAsia"/>
          <w:b/>
          <w:color w:val="FF0000"/>
          <w:sz w:val="24"/>
        </w:rPr>
        <w:t>,</w:t>
      </w:r>
      <w:r w:rsidRPr="00D511F9">
        <w:rPr>
          <w:rFonts w:ascii="宋体" w:hAnsi="宋体" w:hint="eastAsia"/>
          <w:b/>
          <w:color w:val="FF0000"/>
          <w:sz w:val="24"/>
        </w:rPr>
        <w:t>请</w:t>
      </w:r>
      <w:r>
        <w:rPr>
          <w:rFonts w:ascii="宋体" w:hAnsi="宋体" w:hint="eastAsia"/>
          <w:b/>
          <w:color w:val="FF0000"/>
          <w:sz w:val="24"/>
        </w:rPr>
        <w:t>同学们</w:t>
      </w:r>
      <w:r w:rsidRPr="00D511F9">
        <w:rPr>
          <w:rFonts w:ascii="宋体" w:hAnsi="宋体" w:hint="eastAsia"/>
          <w:b/>
          <w:color w:val="FF0000"/>
          <w:sz w:val="24"/>
        </w:rPr>
        <w:t>立即修改密码</w:t>
      </w:r>
      <w:r w:rsidR="00040CC4">
        <w:rPr>
          <w:rFonts w:ascii="宋体" w:hAnsi="宋体" w:hint="eastAsia"/>
          <w:b/>
          <w:color w:val="FF0000"/>
          <w:sz w:val="24"/>
        </w:rPr>
        <w:t>,</w:t>
      </w:r>
      <w:r w:rsidRPr="00D511F9">
        <w:rPr>
          <w:rFonts w:ascii="宋体" w:hAnsi="宋体" w:hint="eastAsia"/>
          <w:b/>
          <w:color w:val="FF0000"/>
          <w:sz w:val="24"/>
        </w:rPr>
        <w:t>以免</w:t>
      </w:r>
      <w:r>
        <w:rPr>
          <w:rFonts w:ascii="宋体" w:hAnsi="宋体" w:hint="eastAsia"/>
          <w:b/>
          <w:color w:val="FF0000"/>
          <w:sz w:val="24"/>
        </w:rPr>
        <w:t>账号</w:t>
      </w:r>
      <w:r w:rsidRPr="00D511F9">
        <w:rPr>
          <w:rFonts w:ascii="宋体" w:hAnsi="宋体" w:hint="eastAsia"/>
          <w:b/>
          <w:color w:val="FF0000"/>
          <w:sz w:val="24"/>
        </w:rPr>
        <w:t>被盗用</w:t>
      </w:r>
      <w:r>
        <w:rPr>
          <w:rFonts w:ascii="宋体" w:hAnsi="宋体" w:hint="eastAsia"/>
          <w:b/>
          <w:color w:val="FF0000"/>
          <w:sz w:val="24"/>
        </w:rPr>
        <w:t>。</w:t>
      </w:r>
    </w:p>
    <w:p w14:paraId="1090F7D6" w14:textId="77777777" w:rsidR="00712A64" w:rsidRPr="00D511F9" w:rsidRDefault="00712A64" w:rsidP="00712A64">
      <w:pPr>
        <w:spacing w:line="360" w:lineRule="auto"/>
        <w:rPr>
          <w:rFonts w:ascii="宋体" w:hAnsi="宋体"/>
          <w:b/>
          <w:color w:val="FF0000"/>
          <w:sz w:val="24"/>
        </w:rPr>
      </w:pPr>
      <w:r w:rsidRPr="00D511F9">
        <w:rPr>
          <w:rFonts w:ascii="宋体" w:hAnsi="宋体" w:hint="eastAsia"/>
          <w:b/>
          <w:color w:val="FF0000"/>
          <w:sz w:val="24"/>
        </w:rPr>
        <w:t>**</w:t>
      </w:r>
      <w:r>
        <w:rPr>
          <w:rFonts w:ascii="宋体" w:hAnsi="宋体"/>
          <w:b/>
          <w:color w:val="FF0000"/>
          <w:sz w:val="24"/>
        </w:rPr>
        <w:t xml:space="preserve"> </w:t>
      </w:r>
      <w:r w:rsidRPr="00D511F9">
        <w:rPr>
          <w:rFonts w:ascii="宋体" w:hAnsi="宋体" w:hint="eastAsia"/>
          <w:b/>
          <w:color w:val="FF0000"/>
          <w:sz w:val="24"/>
        </w:rPr>
        <w:t>账号和密码必须输入正确，否者登陆失败。</w:t>
      </w:r>
    </w:p>
    <w:p w14:paraId="248075E1" w14:textId="7B47178D" w:rsidR="00712A64" w:rsidRPr="00D511F9" w:rsidRDefault="00712A64" w:rsidP="00712A64">
      <w:pPr>
        <w:spacing w:line="360" w:lineRule="auto"/>
        <w:rPr>
          <w:rFonts w:ascii="宋体" w:hAnsi="宋体"/>
          <w:b/>
          <w:color w:val="FF0000"/>
          <w:sz w:val="24"/>
        </w:rPr>
      </w:pPr>
      <w:r w:rsidRPr="00D511F9">
        <w:rPr>
          <w:rFonts w:ascii="宋体" w:hAnsi="宋体" w:hint="eastAsia"/>
          <w:b/>
          <w:color w:val="FF0000"/>
          <w:sz w:val="24"/>
        </w:rPr>
        <w:t>**</w:t>
      </w:r>
      <w:r w:rsidR="00083E2C">
        <w:rPr>
          <w:rFonts w:ascii="宋体" w:hAnsi="宋体"/>
          <w:b/>
          <w:color w:val="FF0000"/>
          <w:sz w:val="24"/>
        </w:rPr>
        <w:t xml:space="preserve"> </w:t>
      </w:r>
      <w:r w:rsidRPr="00D511F9">
        <w:rPr>
          <w:rFonts w:ascii="宋体" w:hAnsi="宋体" w:hint="eastAsia"/>
          <w:b/>
          <w:color w:val="FF0000"/>
          <w:sz w:val="24"/>
        </w:rPr>
        <w:t>本账号只能本人使用，不能给予他人使用，也不能盗用他人账号，一经发现后果自负。</w:t>
      </w:r>
    </w:p>
    <w:p w14:paraId="07B222E4" w14:textId="44108FE1" w:rsidR="00712A64" w:rsidRPr="00712A64" w:rsidRDefault="00712A64" w:rsidP="00712A64">
      <w:pPr>
        <w:spacing w:line="360" w:lineRule="auto"/>
        <w:rPr>
          <w:rFonts w:ascii="宋体" w:hAnsi="宋体"/>
          <w:b/>
          <w:color w:val="FF0000"/>
          <w:sz w:val="24"/>
        </w:rPr>
      </w:pPr>
      <w:r w:rsidRPr="00D511F9">
        <w:rPr>
          <w:rFonts w:ascii="宋体" w:hAnsi="宋体" w:hint="eastAsia"/>
          <w:b/>
          <w:color w:val="FF0000"/>
          <w:sz w:val="24"/>
        </w:rPr>
        <w:t>**</w:t>
      </w:r>
      <w:r w:rsidR="005B3110">
        <w:rPr>
          <w:rFonts w:ascii="宋体" w:hAnsi="宋体"/>
          <w:b/>
          <w:color w:val="FF0000"/>
          <w:sz w:val="24"/>
        </w:rPr>
        <w:t xml:space="preserve"> </w:t>
      </w:r>
      <w:r>
        <w:rPr>
          <w:rFonts w:ascii="宋体" w:hAnsi="宋体" w:hint="eastAsia"/>
          <w:b/>
          <w:color w:val="FF0000"/>
          <w:sz w:val="24"/>
        </w:rPr>
        <w:t>每位学生</w:t>
      </w:r>
      <w:r w:rsidR="00083E2C">
        <w:rPr>
          <w:rFonts w:ascii="宋体" w:hAnsi="宋体" w:hint="eastAsia"/>
          <w:b/>
          <w:color w:val="FF0000"/>
          <w:sz w:val="24"/>
        </w:rPr>
        <w:t>有</w:t>
      </w:r>
      <w:r w:rsidR="00A27621">
        <w:rPr>
          <w:rFonts w:ascii="宋体" w:hAnsi="宋体"/>
          <w:b/>
          <w:color w:val="FF0000"/>
          <w:sz w:val="24"/>
        </w:rPr>
        <w:t>1</w:t>
      </w:r>
      <w:r w:rsidR="00083E2C">
        <w:rPr>
          <w:rFonts w:ascii="宋体" w:hAnsi="宋体" w:hint="eastAsia"/>
          <w:b/>
          <w:color w:val="FF0000"/>
          <w:sz w:val="24"/>
        </w:rPr>
        <w:t>次</w:t>
      </w:r>
      <w:r w:rsidR="0015211E">
        <w:rPr>
          <w:rFonts w:ascii="宋体" w:hAnsi="宋体" w:hint="eastAsia"/>
          <w:b/>
          <w:color w:val="FF0000"/>
          <w:sz w:val="24"/>
        </w:rPr>
        <w:t>检测免费检测次数</w:t>
      </w:r>
      <w:r>
        <w:rPr>
          <w:rFonts w:ascii="宋体" w:hAnsi="宋体" w:hint="eastAsia"/>
          <w:b/>
          <w:color w:val="FF0000"/>
          <w:sz w:val="24"/>
        </w:rPr>
        <w:t>,</w:t>
      </w:r>
      <w:r>
        <w:rPr>
          <w:rFonts w:ascii="宋体" w:hAnsi="宋体" w:hint="eastAsia"/>
          <w:b/>
          <w:color w:val="FF0000"/>
          <w:sz w:val="24"/>
        </w:rPr>
        <w:t>务必确保论文无误才进行提交检测，</w:t>
      </w:r>
      <w:r w:rsidRPr="00D511F9">
        <w:rPr>
          <w:rFonts w:ascii="宋体" w:hAnsi="宋体" w:hint="eastAsia"/>
          <w:b/>
          <w:color w:val="FF0000"/>
          <w:sz w:val="24"/>
        </w:rPr>
        <w:t>一旦论文提交并检测成功后，检测结果不可修改、撤销、删除。</w:t>
      </w:r>
      <w:r>
        <w:rPr>
          <w:rFonts w:ascii="宋体" w:hAnsi="宋体"/>
          <w:b/>
          <w:color w:val="000000" w:themeColor="text1"/>
          <w:sz w:val="44"/>
          <w:szCs w:val="44"/>
        </w:rPr>
        <w:br w:type="page"/>
      </w:r>
    </w:p>
    <w:p w14:paraId="0C053458" w14:textId="391C2487" w:rsidR="00285C2E" w:rsidRDefault="00B915BE" w:rsidP="000C5956">
      <w:pPr>
        <w:widowControl/>
        <w:jc w:val="left"/>
        <w:rPr>
          <w:rFonts w:ascii="宋体" w:hAnsi="宋体"/>
          <w:b/>
          <w:color w:val="000000" w:themeColor="text1"/>
          <w:sz w:val="44"/>
          <w:szCs w:val="44"/>
        </w:rPr>
      </w:pPr>
      <w:r w:rsidRPr="00B915BE">
        <w:rPr>
          <w:rFonts w:ascii="宋体" w:hAnsi="宋体" w:hint="eastAsia"/>
          <w:b/>
          <w:color w:val="000000" w:themeColor="text1"/>
          <w:sz w:val="44"/>
          <w:szCs w:val="44"/>
        </w:rPr>
        <w:lastRenderedPageBreak/>
        <w:t>二、提交检测</w:t>
      </w:r>
      <w:r>
        <w:rPr>
          <w:rFonts w:ascii="宋体" w:hAnsi="宋体"/>
          <w:b/>
          <w:color w:val="000000" w:themeColor="text1"/>
          <w:sz w:val="44"/>
          <w:szCs w:val="44"/>
        </w:rPr>
        <w:t xml:space="preserve"> </w:t>
      </w:r>
    </w:p>
    <w:p w14:paraId="6274E7C7" w14:textId="178B4F02" w:rsidR="005B761E" w:rsidRDefault="00285C2E" w:rsidP="00285C2E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2</w:t>
      </w:r>
      <w:r>
        <w:rPr>
          <w:rFonts w:ascii="宋体" w:hAnsi="宋体"/>
          <w:b/>
          <w:color w:val="000000" w:themeColor="text1"/>
          <w:sz w:val="24"/>
        </w:rPr>
        <w:t>.1</w:t>
      </w:r>
      <w:r w:rsidRPr="00285C2E">
        <w:rPr>
          <w:rFonts w:ascii="宋体" w:hAnsi="宋体" w:hint="eastAsia"/>
          <w:b/>
          <w:color w:val="000000" w:themeColor="text1"/>
          <w:sz w:val="24"/>
        </w:rPr>
        <w:t>点击左侧菜单栏，论文提交列表</w:t>
      </w:r>
      <w:r w:rsidRPr="00285C2E">
        <w:rPr>
          <w:rFonts w:ascii="宋体" w:hAnsi="宋体" w:hint="eastAsia"/>
          <w:b/>
          <w:color w:val="000000" w:themeColor="text1"/>
          <w:sz w:val="24"/>
        </w:rPr>
        <w:t>-</w:t>
      </w:r>
      <w:r w:rsidRPr="00285C2E">
        <w:rPr>
          <w:rFonts w:ascii="宋体" w:hAnsi="宋体" w:hint="eastAsia"/>
          <w:b/>
          <w:color w:val="000000" w:themeColor="text1"/>
          <w:sz w:val="24"/>
        </w:rPr>
        <w:t>点击</w:t>
      </w:r>
      <w:r>
        <w:rPr>
          <w:rFonts w:ascii="宋体" w:hAnsi="宋体" w:hint="eastAsia"/>
          <w:b/>
          <w:color w:val="000000" w:themeColor="text1"/>
          <w:sz w:val="24"/>
        </w:rPr>
        <w:t>“</w:t>
      </w:r>
      <w:r w:rsidRPr="00285C2E">
        <w:rPr>
          <w:rFonts w:ascii="宋体" w:hAnsi="宋体" w:hint="eastAsia"/>
          <w:b/>
          <w:color w:val="FF0000"/>
          <w:sz w:val="24"/>
        </w:rPr>
        <w:t>论文提交按钮</w:t>
      </w:r>
      <w:r>
        <w:rPr>
          <w:rFonts w:ascii="宋体" w:hAnsi="宋体"/>
          <w:b/>
          <w:color w:val="FF0000"/>
          <w:sz w:val="24"/>
        </w:rPr>
        <w:t>”</w:t>
      </w:r>
      <w:r w:rsidRPr="00285C2E">
        <w:rPr>
          <w:rFonts w:ascii="宋体" w:hAnsi="宋体" w:hint="eastAsia"/>
          <w:b/>
          <w:color w:val="000000" w:themeColor="text1"/>
          <w:sz w:val="24"/>
        </w:rPr>
        <w:t>提交论文</w:t>
      </w:r>
      <w:r w:rsidR="005B3110">
        <w:rPr>
          <w:rFonts w:ascii="宋体" w:hAnsi="宋体" w:hint="eastAsia"/>
          <w:b/>
          <w:color w:val="000000" w:themeColor="text1"/>
          <w:sz w:val="24"/>
        </w:rPr>
        <w:t>(</w:t>
      </w:r>
      <w:r w:rsidR="005B3110" w:rsidRPr="000B55F0">
        <w:rPr>
          <w:rFonts w:ascii="宋体" w:hAnsi="宋体" w:hint="eastAsia"/>
          <w:b/>
          <w:color w:val="FF0000"/>
          <w:sz w:val="24"/>
        </w:rPr>
        <w:t>word</w:t>
      </w:r>
      <w:r w:rsidR="005B3110" w:rsidRPr="000B55F0">
        <w:rPr>
          <w:rFonts w:ascii="宋体" w:hAnsi="宋体" w:hint="eastAsia"/>
          <w:b/>
          <w:color w:val="FF0000"/>
          <w:sz w:val="24"/>
        </w:rPr>
        <w:t>文档命名规则按照学校要求命名即可</w:t>
      </w:r>
      <w:r w:rsidR="005B3110">
        <w:rPr>
          <w:rFonts w:ascii="宋体" w:hAnsi="宋体"/>
          <w:b/>
          <w:color w:val="000000" w:themeColor="text1"/>
          <w:sz w:val="24"/>
        </w:rPr>
        <w:t>)</w:t>
      </w:r>
    </w:p>
    <w:p w14:paraId="61D6C65C" w14:textId="76E9E03A" w:rsidR="00285C2E" w:rsidRDefault="008F2AD1">
      <w:r>
        <w:rPr>
          <w:noProof/>
        </w:rPr>
        <w:drawing>
          <wp:inline distT="0" distB="0" distL="0" distR="0" wp14:anchorId="054C0E0E" wp14:editId="419498A6">
            <wp:extent cx="5274310" cy="21374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43B" w14:textId="77777777" w:rsidR="008F2AD1" w:rsidRDefault="008F2AD1" w:rsidP="00231D12">
      <w:pPr>
        <w:rPr>
          <w:rFonts w:asciiTheme="minorEastAsia" w:hAnsiTheme="minorEastAsia"/>
          <w:color w:val="FF0000"/>
        </w:rPr>
      </w:pPr>
    </w:p>
    <w:p w14:paraId="6A330A95" w14:textId="44144EC6" w:rsidR="00231D12" w:rsidRDefault="00231D12" w:rsidP="00231D12">
      <w:pPr>
        <w:rPr>
          <w:rFonts w:asciiTheme="minorEastAsia" w:hAnsiTheme="minorEastAsia"/>
          <w:color w:val="FF0000"/>
        </w:rPr>
      </w:pPr>
      <w:r w:rsidRPr="00321CF2">
        <w:rPr>
          <w:rFonts w:asciiTheme="minorEastAsia" w:hAnsiTheme="minorEastAsia" w:hint="eastAsia"/>
          <w:color w:val="FF0000"/>
        </w:rPr>
        <w:t>注：上传文件点击“下一步”即可跳转文档信息页面，</w:t>
      </w:r>
      <w:r>
        <w:rPr>
          <w:rFonts w:asciiTheme="minorEastAsia" w:hAnsiTheme="minorEastAsia" w:hint="eastAsia"/>
          <w:color w:val="FF0000"/>
        </w:rPr>
        <w:t>学生</w:t>
      </w:r>
      <w:r w:rsidRPr="00321CF2">
        <w:rPr>
          <w:rFonts w:asciiTheme="minorEastAsia" w:hAnsiTheme="minorEastAsia" w:hint="eastAsia"/>
          <w:color w:val="FF0000"/>
        </w:rPr>
        <w:t>可在确认文档信息无误后，点击“立即检测”按钮进行检测，如发现文档信息有误，可进行删除或重新上传</w:t>
      </w:r>
      <w:r w:rsidR="005B3110">
        <w:rPr>
          <w:rFonts w:asciiTheme="minorEastAsia" w:hAnsiTheme="minorEastAsia" w:hint="eastAsia"/>
          <w:color w:val="FF0000"/>
        </w:rPr>
        <w:t>,如提示</w:t>
      </w:r>
      <w:r w:rsidR="00713896">
        <w:rPr>
          <w:rFonts w:asciiTheme="minorEastAsia" w:hAnsiTheme="minorEastAsia" w:hint="eastAsia"/>
          <w:color w:val="FF0000"/>
        </w:rPr>
        <w:t>“</w:t>
      </w:r>
      <w:r w:rsidR="005B3110">
        <w:rPr>
          <w:rFonts w:asciiTheme="minorEastAsia" w:hAnsiTheme="minorEastAsia" w:hint="eastAsia"/>
          <w:color w:val="FF0000"/>
        </w:rPr>
        <w:t>命名不规范</w:t>
      </w:r>
      <w:r w:rsidR="00713896">
        <w:rPr>
          <w:rFonts w:asciiTheme="minorEastAsia" w:hAnsiTheme="minorEastAsia"/>
          <w:color w:val="FF0000"/>
        </w:rPr>
        <w:t>”</w:t>
      </w:r>
      <w:r w:rsidR="005B3110">
        <w:rPr>
          <w:rFonts w:asciiTheme="minorEastAsia" w:hAnsiTheme="minorEastAsia" w:hint="eastAsia"/>
          <w:color w:val="FF0000"/>
        </w:rPr>
        <w:t>,也可提交检测,</w:t>
      </w:r>
      <w:r w:rsidR="00713896">
        <w:rPr>
          <w:rFonts w:asciiTheme="minorEastAsia" w:hAnsiTheme="minorEastAsia" w:hint="eastAsia"/>
          <w:color w:val="FF0000"/>
        </w:rPr>
        <w:t>文档命名不影响检测结果。</w:t>
      </w:r>
    </w:p>
    <w:p w14:paraId="5FE1AEDC" w14:textId="26F0A878" w:rsidR="007B28E2" w:rsidRDefault="005930E8" w:rsidP="00DC25DC">
      <w:r>
        <w:rPr>
          <w:noProof/>
        </w:rPr>
        <w:drawing>
          <wp:inline distT="0" distB="0" distL="0" distR="0" wp14:anchorId="797BCB5F" wp14:editId="418BF8A4">
            <wp:extent cx="5274310" cy="28606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AF1B" w14:textId="11DE6AFE" w:rsidR="007B28E2" w:rsidRDefault="007B28E2"/>
    <w:p w14:paraId="55F1BAD5" w14:textId="77777777" w:rsidR="00DC25DC" w:rsidRDefault="00DC25DC">
      <w:pPr>
        <w:widowControl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/>
          <w:b/>
          <w:color w:val="000000" w:themeColor="text1"/>
          <w:sz w:val="24"/>
        </w:rPr>
        <w:br w:type="page"/>
      </w:r>
    </w:p>
    <w:p w14:paraId="7F97F51E" w14:textId="37FF3DC7" w:rsidR="007B28E2" w:rsidRDefault="00B9518A" w:rsidP="00DC25DC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B9518A">
        <w:rPr>
          <w:rFonts w:ascii="宋体" w:hAnsi="宋体" w:hint="eastAsia"/>
          <w:b/>
          <w:color w:val="000000" w:themeColor="text1"/>
          <w:sz w:val="24"/>
        </w:rPr>
        <w:lastRenderedPageBreak/>
        <w:t>2</w:t>
      </w:r>
      <w:r w:rsidRPr="00B9518A">
        <w:rPr>
          <w:rFonts w:ascii="宋体" w:hAnsi="宋体"/>
          <w:b/>
          <w:color w:val="000000" w:themeColor="text1"/>
          <w:sz w:val="24"/>
        </w:rPr>
        <w:t>.4</w:t>
      </w:r>
      <w:r w:rsidRPr="00B9518A">
        <w:rPr>
          <w:rFonts w:ascii="宋体" w:hAnsi="宋体" w:hint="eastAsia"/>
          <w:b/>
          <w:color w:val="000000" w:themeColor="text1"/>
          <w:sz w:val="24"/>
        </w:rPr>
        <w:t>查</w:t>
      </w:r>
      <w:r w:rsidR="00DC25DC">
        <w:rPr>
          <w:rFonts w:ascii="宋体" w:hAnsi="宋体" w:hint="eastAsia"/>
          <w:b/>
          <w:color w:val="000000" w:themeColor="text1"/>
          <w:sz w:val="24"/>
        </w:rPr>
        <w:t>看</w:t>
      </w:r>
      <w:r w:rsidRPr="00B9518A">
        <w:rPr>
          <w:rFonts w:ascii="宋体" w:hAnsi="宋体" w:hint="eastAsia"/>
          <w:b/>
          <w:color w:val="000000" w:themeColor="text1"/>
          <w:sz w:val="24"/>
        </w:rPr>
        <w:t>检测结果</w:t>
      </w:r>
      <w:r w:rsidRPr="00B9518A">
        <w:rPr>
          <w:rFonts w:ascii="宋体" w:hAnsi="宋体" w:hint="eastAsia"/>
          <w:b/>
          <w:color w:val="000000" w:themeColor="text1"/>
          <w:sz w:val="24"/>
        </w:rPr>
        <w:t>,</w:t>
      </w:r>
      <w:r w:rsidRPr="00B9518A">
        <w:rPr>
          <w:rFonts w:ascii="宋体" w:hAnsi="宋体" w:hint="eastAsia"/>
          <w:b/>
          <w:color w:val="000000" w:themeColor="text1"/>
          <w:sz w:val="24"/>
        </w:rPr>
        <w:t>并下载检测报告</w:t>
      </w:r>
    </w:p>
    <w:p w14:paraId="4596ADDE" w14:textId="71493D7E" w:rsidR="00DC25DC" w:rsidRPr="00DC25DC" w:rsidRDefault="00AE0E2C" w:rsidP="00DC25DC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21C90AE7" wp14:editId="565D73A4">
            <wp:extent cx="5274310" cy="19627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1B180" w14:textId="77777777" w:rsidR="00B9518A" w:rsidRDefault="00B9518A"/>
    <w:p w14:paraId="6871BE9B" w14:textId="5F827D59" w:rsidR="004E1CBE" w:rsidRDefault="00B9518A" w:rsidP="00FE5898">
      <w:pPr>
        <w:spacing w:line="360" w:lineRule="auto"/>
        <w:rPr>
          <w:rFonts w:ascii="宋体" w:hAnsi="宋体"/>
          <w:b/>
          <w:color w:val="000000" w:themeColor="text1"/>
          <w:sz w:val="44"/>
          <w:szCs w:val="44"/>
        </w:rPr>
      </w:pPr>
      <w:r w:rsidRPr="00FE5898">
        <w:rPr>
          <w:rFonts w:ascii="宋体" w:hAnsi="宋体" w:hint="eastAsia"/>
          <w:b/>
          <w:color w:val="000000" w:themeColor="text1"/>
          <w:sz w:val="44"/>
          <w:szCs w:val="44"/>
        </w:rPr>
        <w:t>三、其他说明</w:t>
      </w:r>
    </w:p>
    <w:p w14:paraId="793C8948" w14:textId="77777777" w:rsidR="000C59FB" w:rsidRDefault="000C59FB" w:rsidP="000C59FB">
      <w:pPr>
        <w:pStyle w:val="1"/>
        <w:rPr>
          <w:rFonts w:asciiTheme="minorEastAsia" w:hAnsiTheme="minorEastAsia"/>
          <w:b w:val="0"/>
        </w:rPr>
      </w:pPr>
      <w:bookmarkStart w:id="3" w:name="_Toc92047679"/>
      <w:r w:rsidRPr="006E03CF">
        <w:rPr>
          <w:rFonts w:asciiTheme="minorEastAsia" w:hAnsiTheme="minorEastAsia" w:hint="eastAsia"/>
          <w:b w:val="0"/>
        </w:rPr>
        <w:t>5</w:t>
      </w:r>
      <w:r>
        <w:rPr>
          <w:rFonts w:asciiTheme="minorEastAsia" w:hAnsiTheme="minorEastAsia" w:hint="eastAsia"/>
          <w:b w:val="0"/>
        </w:rPr>
        <w:t>其他</w:t>
      </w:r>
      <w:bookmarkEnd w:id="3"/>
    </w:p>
    <w:p w14:paraId="226B8193" w14:textId="24F56E20" w:rsidR="000C59FB" w:rsidRPr="00B32931" w:rsidRDefault="000C59FB" w:rsidP="008F2AD1">
      <w:pPr>
        <w:pStyle w:val="a9"/>
        <w:shd w:val="clear" w:color="auto" w:fill="FFFFFF"/>
        <w:spacing w:before="0" w:beforeAutospacing="0" w:after="0" w:afterAutospacing="0" w:line="480" w:lineRule="atLeast"/>
        <w:ind w:firstLineChars="300" w:firstLine="840"/>
        <w:jc w:val="both"/>
        <w:rPr>
          <w:rFonts w:ascii="楷体" w:eastAsia="楷体" w:hAnsi="楷体"/>
          <w:color w:val="333333"/>
          <w:sz w:val="28"/>
          <w:szCs w:val="28"/>
        </w:rPr>
      </w:pPr>
      <w:r w:rsidRPr="00B32931">
        <w:rPr>
          <w:rFonts w:ascii="楷体" w:eastAsia="楷体" w:hAnsi="楷体" w:hint="eastAsia"/>
          <w:color w:val="333333"/>
          <w:sz w:val="28"/>
          <w:szCs w:val="28"/>
        </w:rPr>
        <w:t>为避免大家被假冒钓鱼检测网站欺骗,重庆维普公司官方提供了</w:t>
      </w:r>
      <w:r w:rsidR="00A30042">
        <w:rPr>
          <w:rFonts w:ascii="楷体" w:eastAsia="楷体" w:hAnsi="楷体" w:hint="eastAsia"/>
          <w:color w:val="333333"/>
          <w:sz w:val="28"/>
          <w:szCs w:val="28"/>
        </w:rPr>
        <w:t>维普官方</w:t>
      </w:r>
      <w:r w:rsidRPr="00B32931">
        <w:rPr>
          <w:rFonts w:ascii="楷体" w:eastAsia="楷体" w:hAnsi="楷体" w:hint="eastAsia"/>
          <w:color w:val="333333"/>
          <w:sz w:val="28"/>
          <w:szCs w:val="28"/>
        </w:rPr>
        <w:t>检测通道,学生在</w:t>
      </w:r>
      <w:proofErr w:type="gramStart"/>
      <w:r w:rsidRPr="00B32931">
        <w:rPr>
          <w:rFonts w:ascii="楷体" w:eastAsia="楷体" w:hAnsi="楷体" w:hint="eastAsia"/>
          <w:color w:val="333333"/>
          <w:sz w:val="28"/>
          <w:szCs w:val="28"/>
        </w:rPr>
        <w:t>提交论前也</w:t>
      </w:r>
      <w:proofErr w:type="gramEnd"/>
      <w:r w:rsidRPr="00B32931">
        <w:rPr>
          <w:rFonts w:ascii="楷体" w:eastAsia="楷体" w:hAnsi="楷体" w:hint="eastAsia"/>
          <w:color w:val="333333"/>
          <w:sz w:val="28"/>
          <w:szCs w:val="28"/>
        </w:rPr>
        <w:t>可进入</w:t>
      </w:r>
      <w:r>
        <w:rPr>
          <w:rFonts w:ascii="楷体" w:eastAsia="楷体" w:hAnsi="楷体" w:hint="eastAsia"/>
          <w:color w:val="333333"/>
          <w:sz w:val="28"/>
          <w:szCs w:val="28"/>
        </w:rPr>
        <w:t>“学生</w:t>
      </w:r>
      <w:r w:rsidRPr="00B32931">
        <w:rPr>
          <w:rFonts w:ascii="楷体" w:eastAsia="楷体" w:hAnsi="楷体" w:hint="eastAsia"/>
          <w:color w:val="333333"/>
          <w:sz w:val="28"/>
          <w:szCs w:val="28"/>
        </w:rPr>
        <w:t>自检</w:t>
      </w:r>
      <w:r>
        <w:rPr>
          <w:rFonts w:ascii="楷体" w:eastAsia="楷体" w:hAnsi="楷体"/>
          <w:color w:val="333333"/>
          <w:sz w:val="28"/>
          <w:szCs w:val="28"/>
        </w:rPr>
        <w:t>”</w:t>
      </w:r>
      <w:r w:rsidRPr="00B32931">
        <w:rPr>
          <w:rFonts w:ascii="楷体" w:eastAsia="楷体" w:hAnsi="楷体" w:hint="eastAsia"/>
          <w:color w:val="333333"/>
          <w:sz w:val="28"/>
          <w:szCs w:val="28"/>
        </w:rPr>
        <w:t>通道按钮“维普论文检测系统-</w:t>
      </w:r>
      <w:r w:rsidR="00D97421">
        <w:rPr>
          <w:rFonts w:ascii="楷体" w:eastAsia="楷体" w:hAnsi="楷体" w:hint="eastAsia"/>
          <w:color w:val="333333"/>
          <w:sz w:val="28"/>
          <w:szCs w:val="28"/>
        </w:rPr>
        <w:t>官方正版</w:t>
      </w:r>
      <w:r w:rsidRPr="00B32931">
        <w:rPr>
          <w:rFonts w:ascii="楷体" w:eastAsia="楷体" w:hAnsi="楷体" w:hint="eastAsia"/>
          <w:color w:val="333333"/>
          <w:sz w:val="28"/>
          <w:szCs w:val="28"/>
        </w:rPr>
        <w:t>”手机</w:t>
      </w:r>
      <w:proofErr w:type="gramStart"/>
      <w:r w:rsidRPr="00B32931">
        <w:rPr>
          <w:rFonts w:ascii="楷体" w:eastAsia="楷体" w:hAnsi="楷体" w:hint="eastAsia"/>
          <w:color w:val="333333"/>
          <w:sz w:val="28"/>
          <w:szCs w:val="28"/>
        </w:rPr>
        <w:t>号注册</w:t>
      </w:r>
      <w:proofErr w:type="gramEnd"/>
      <w:r w:rsidRPr="00B32931">
        <w:rPr>
          <w:rFonts w:ascii="楷体" w:eastAsia="楷体" w:hAnsi="楷体" w:hint="eastAsia"/>
          <w:color w:val="333333"/>
          <w:sz w:val="28"/>
          <w:szCs w:val="28"/>
        </w:rPr>
        <w:t>进行登录检测。在完全自愿的情况下自主选择“学生自检”通道进行检测,“学生自检</w:t>
      </w:r>
      <w:r w:rsidRPr="00B32931">
        <w:rPr>
          <w:rFonts w:ascii="楷体" w:eastAsia="楷体" w:hAnsi="楷体"/>
          <w:color w:val="333333"/>
          <w:sz w:val="28"/>
          <w:szCs w:val="28"/>
        </w:rPr>
        <w:t>”</w:t>
      </w:r>
      <w:r w:rsidRPr="00B32931">
        <w:rPr>
          <w:rFonts w:ascii="楷体" w:eastAsia="楷体" w:hAnsi="楷体" w:hint="eastAsia"/>
          <w:color w:val="333333"/>
          <w:sz w:val="28"/>
          <w:szCs w:val="28"/>
        </w:rPr>
        <w:t>通道上传检测的论文维普官方不会收录,也不影响学校最终检测的结果！</w:t>
      </w:r>
    </w:p>
    <w:p w14:paraId="2F8D47F9" w14:textId="77777777" w:rsidR="008F2AD1" w:rsidRDefault="000C59FB" w:rsidP="000C59FB">
      <w:pPr>
        <w:widowControl/>
        <w:spacing w:before="100" w:beforeAutospacing="1" w:after="165" w:line="480" w:lineRule="atLeast"/>
        <w:ind w:firstLine="720"/>
        <w:jc w:val="left"/>
        <w:rPr>
          <w:rFonts w:ascii="楷体" w:eastAsia="楷体" w:hAnsi="楷体" w:cs="宋体"/>
          <w:color w:val="333333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A03E11D" wp14:editId="4E63EE40">
            <wp:extent cx="3914775" cy="1435166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8313" cy="14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A544A" w14:textId="77777777" w:rsidR="008F2AD1" w:rsidRDefault="008F2AD1">
      <w:pPr>
        <w:widowControl/>
        <w:jc w:val="left"/>
        <w:rPr>
          <w:rFonts w:ascii="楷体" w:eastAsia="楷体" w:hAnsi="楷体" w:cs="宋体"/>
          <w:color w:val="333333"/>
          <w:kern w:val="0"/>
          <w:sz w:val="28"/>
          <w:szCs w:val="28"/>
        </w:rPr>
      </w:pPr>
      <w:r>
        <w:rPr>
          <w:rFonts w:ascii="楷体" w:eastAsia="楷体" w:hAnsi="楷体" w:cs="宋体"/>
          <w:color w:val="333333"/>
          <w:kern w:val="0"/>
          <w:sz w:val="28"/>
          <w:szCs w:val="28"/>
        </w:rPr>
        <w:br w:type="page"/>
      </w:r>
    </w:p>
    <w:p w14:paraId="4429CC19" w14:textId="41B5FEF1" w:rsidR="000C59FB" w:rsidRPr="00EE57B4" w:rsidRDefault="000C59FB" w:rsidP="000C59FB">
      <w:pPr>
        <w:widowControl/>
        <w:spacing w:before="100" w:beforeAutospacing="1" w:after="165" w:line="480" w:lineRule="atLeast"/>
        <w:ind w:firstLineChars="200" w:firstLine="560"/>
        <w:jc w:val="left"/>
        <w:rPr>
          <w:color w:val="0000FF"/>
          <w:sz w:val="28"/>
          <w:szCs w:val="28"/>
          <w:u w:val="single"/>
        </w:rPr>
      </w:pPr>
      <w:r w:rsidRPr="00B32931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lastRenderedPageBreak/>
        <w:t>为了方便同学们咨询相关问题，特建立“</w:t>
      </w:r>
      <w:r w:rsidR="00E704ED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河南中医药大学继续教育学院</w:t>
      </w:r>
      <w:r w:rsidRPr="00B32931">
        <w:rPr>
          <w:rFonts w:ascii="楷体" w:eastAsia="楷体" w:hAnsi="楷体" w:cs="宋体"/>
          <w:color w:val="333333"/>
          <w:kern w:val="0"/>
          <w:sz w:val="28"/>
          <w:szCs w:val="28"/>
        </w:rPr>
        <w:t>”</w:t>
      </w:r>
      <w:r w:rsidRPr="00B32931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维普论文检测</w:t>
      </w:r>
      <w:r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系统维护</w:t>
      </w:r>
      <w:r w:rsidRPr="00B32931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QQ群。同学们在使用维普检测系统中有什么疑问</w:t>
      </w:r>
      <w:r w:rsidR="008F2AD1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,可加群咨询</w:t>
      </w:r>
      <w:r w:rsidRPr="00B32931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。以下附上QQ群:</w:t>
      </w:r>
      <w:r w:rsidR="004E0E47">
        <w:rPr>
          <w:rFonts w:ascii="微软雅黑" w:eastAsia="微软雅黑" w:hAnsi="微软雅黑"/>
          <w:color w:val="000000"/>
          <w:sz w:val="28"/>
          <w:szCs w:val="28"/>
          <w:shd w:val="clear" w:color="auto" w:fill="F0F0F0"/>
        </w:rPr>
        <w:t>436429333</w:t>
      </w:r>
    </w:p>
    <w:p w14:paraId="1287ACFB" w14:textId="654B9109" w:rsidR="000C59FB" w:rsidRPr="006E03CF" w:rsidRDefault="004E0E47" w:rsidP="000C59FB">
      <w:pPr>
        <w:jc w:val="center"/>
      </w:pPr>
      <w:r>
        <w:rPr>
          <w:noProof/>
        </w:rPr>
        <w:drawing>
          <wp:inline distT="0" distB="0" distL="0" distR="0" wp14:anchorId="1F07E668" wp14:editId="0D1ED8FC">
            <wp:extent cx="2381250" cy="27527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FA383" w14:textId="2A00BC17" w:rsidR="00FE5898" w:rsidRPr="00936584" w:rsidRDefault="00FE5898" w:rsidP="00936584">
      <w:pPr>
        <w:pStyle w:val="a9"/>
        <w:shd w:val="clear" w:color="auto" w:fill="FFFFFF"/>
        <w:spacing w:before="0" w:beforeAutospacing="0" w:after="0" w:afterAutospacing="0" w:line="480" w:lineRule="atLeast"/>
        <w:ind w:firstLineChars="200" w:firstLine="560"/>
        <w:jc w:val="both"/>
        <w:rPr>
          <w:rFonts w:ascii="楷体" w:eastAsia="楷体" w:hAnsi="楷体"/>
          <w:color w:val="333333"/>
          <w:sz w:val="28"/>
          <w:szCs w:val="28"/>
        </w:rPr>
      </w:pPr>
    </w:p>
    <w:sectPr w:rsidR="00FE5898" w:rsidRPr="00936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1BD5" w14:textId="77777777" w:rsidR="00F844A0" w:rsidRDefault="00F844A0" w:rsidP="007B28E2">
      <w:r>
        <w:separator/>
      </w:r>
    </w:p>
  </w:endnote>
  <w:endnote w:type="continuationSeparator" w:id="0">
    <w:p w14:paraId="30A39686" w14:textId="77777777" w:rsidR="00F844A0" w:rsidRDefault="00F844A0" w:rsidP="007B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6520" w14:textId="77777777" w:rsidR="00F844A0" w:rsidRDefault="00F844A0" w:rsidP="007B28E2">
      <w:r>
        <w:separator/>
      </w:r>
    </w:p>
  </w:footnote>
  <w:footnote w:type="continuationSeparator" w:id="0">
    <w:p w14:paraId="5AD3FFDB" w14:textId="77777777" w:rsidR="00F844A0" w:rsidRDefault="00F844A0" w:rsidP="007B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3225"/>
    <w:multiLevelType w:val="hybridMultilevel"/>
    <w:tmpl w:val="E3F82D3A"/>
    <w:lvl w:ilvl="0" w:tplc="BE2AD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8066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06"/>
    <w:rsid w:val="000349FC"/>
    <w:rsid w:val="00040CC4"/>
    <w:rsid w:val="00052DD7"/>
    <w:rsid w:val="00066E2D"/>
    <w:rsid w:val="0007678E"/>
    <w:rsid w:val="00083E2C"/>
    <w:rsid w:val="000B55F0"/>
    <w:rsid w:val="000C5956"/>
    <w:rsid w:val="000C59FB"/>
    <w:rsid w:val="000E1E66"/>
    <w:rsid w:val="00100498"/>
    <w:rsid w:val="00110A31"/>
    <w:rsid w:val="00114E4C"/>
    <w:rsid w:val="001155DD"/>
    <w:rsid w:val="00116F4A"/>
    <w:rsid w:val="00120F1A"/>
    <w:rsid w:val="0015211E"/>
    <w:rsid w:val="001A1B0A"/>
    <w:rsid w:val="002007B3"/>
    <w:rsid w:val="00220D66"/>
    <w:rsid w:val="00231D12"/>
    <w:rsid w:val="00232C0E"/>
    <w:rsid w:val="00244C37"/>
    <w:rsid w:val="0025680D"/>
    <w:rsid w:val="002603CF"/>
    <w:rsid w:val="00285C2E"/>
    <w:rsid w:val="002A7F4A"/>
    <w:rsid w:val="002B2C3D"/>
    <w:rsid w:val="00316AE3"/>
    <w:rsid w:val="003205FA"/>
    <w:rsid w:val="00322FA7"/>
    <w:rsid w:val="00341A9A"/>
    <w:rsid w:val="00360C0A"/>
    <w:rsid w:val="003627D9"/>
    <w:rsid w:val="003C7BC2"/>
    <w:rsid w:val="003D7B5E"/>
    <w:rsid w:val="003E7FA3"/>
    <w:rsid w:val="003F72BF"/>
    <w:rsid w:val="00410C67"/>
    <w:rsid w:val="00412C5F"/>
    <w:rsid w:val="00430770"/>
    <w:rsid w:val="00455A06"/>
    <w:rsid w:val="00482504"/>
    <w:rsid w:val="00493AED"/>
    <w:rsid w:val="004C606E"/>
    <w:rsid w:val="004E0E47"/>
    <w:rsid w:val="004E1CBE"/>
    <w:rsid w:val="00557D71"/>
    <w:rsid w:val="005930E8"/>
    <w:rsid w:val="005A4D9F"/>
    <w:rsid w:val="005B3110"/>
    <w:rsid w:val="005B761E"/>
    <w:rsid w:val="005D2614"/>
    <w:rsid w:val="005E38F1"/>
    <w:rsid w:val="00712A64"/>
    <w:rsid w:val="00713896"/>
    <w:rsid w:val="00715E0A"/>
    <w:rsid w:val="00733ECD"/>
    <w:rsid w:val="00765CD7"/>
    <w:rsid w:val="00781D6A"/>
    <w:rsid w:val="007B28E2"/>
    <w:rsid w:val="007B3597"/>
    <w:rsid w:val="007B51AC"/>
    <w:rsid w:val="007E10CF"/>
    <w:rsid w:val="007F65A8"/>
    <w:rsid w:val="00847B53"/>
    <w:rsid w:val="008624AC"/>
    <w:rsid w:val="008E2518"/>
    <w:rsid w:val="008F2AD1"/>
    <w:rsid w:val="00900E03"/>
    <w:rsid w:val="009147D8"/>
    <w:rsid w:val="00936584"/>
    <w:rsid w:val="00954CA3"/>
    <w:rsid w:val="009C719F"/>
    <w:rsid w:val="009D4DA2"/>
    <w:rsid w:val="00A22F81"/>
    <w:rsid w:val="00A27621"/>
    <w:rsid w:val="00A30042"/>
    <w:rsid w:val="00AA4EDA"/>
    <w:rsid w:val="00AB55C8"/>
    <w:rsid w:val="00AD5F43"/>
    <w:rsid w:val="00AE0E2C"/>
    <w:rsid w:val="00B225DD"/>
    <w:rsid w:val="00B40944"/>
    <w:rsid w:val="00B915BE"/>
    <w:rsid w:val="00B9518A"/>
    <w:rsid w:val="00BD7421"/>
    <w:rsid w:val="00BE627E"/>
    <w:rsid w:val="00C00E2C"/>
    <w:rsid w:val="00C11BE4"/>
    <w:rsid w:val="00C5502A"/>
    <w:rsid w:val="00C55A81"/>
    <w:rsid w:val="00C90008"/>
    <w:rsid w:val="00C93B60"/>
    <w:rsid w:val="00CB5134"/>
    <w:rsid w:val="00CE7853"/>
    <w:rsid w:val="00D97421"/>
    <w:rsid w:val="00DC25DC"/>
    <w:rsid w:val="00DE218C"/>
    <w:rsid w:val="00E146D7"/>
    <w:rsid w:val="00E218F8"/>
    <w:rsid w:val="00E43729"/>
    <w:rsid w:val="00E704ED"/>
    <w:rsid w:val="00E75638"/>
    <w:rsid w:val="00E95913"/>
    <w:rsid w:val="00EA067D"/>
    <w:rsid w:val="00EC02B1"/>
    <w:rsid w:val="00EC7C62"/>
    <w:rsid w:val="00F844A0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4949B"/>
  <w15:chartTrackingRefBased/>
  <w15:docId w15:val="{CF730B9A-BF85-4DD6-845D-B6496278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76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6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761E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8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8E2"/>
    <w:rPr>
      <w:sz w:val="18"/>
      <w:szCs w:val="18"/>
    </w:rPr>
  </w:style>
  <w:style w:type="character" w:customStyle="1" w:styleId="30">
    <w:name w:val="标题 3 字符"/>
    <w:basedOn w:val="a0"/>
    <w:link w:val="3"/>
    <w:rsid w:val="005B761E"/>
    <w:rPr>
      <w:b/>
      <w:sz w:val="32"/>
      <w:szCs w:val="24"/>
    </w:rPr>
  </w:style>
  <w:style w:type="character" w:styleId="a7">
    <w:name w:val="Hyperlink"/>
    <w:basedOn w:val="a0"/>
    <w:uiPriority w:val="99"/>
    <w:qFormat/>
    <w:rsid w:val="005B761E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5B761E"/>
    <w:pPr>
      <w:spacing w:line="360" w:lineRule="auto"/>
      <w:ind w:firstLineChars="200" w:firstLine="420"/>
    </w:pPr>
    <w:rPr>
      <w:szCs w:val="24"/>
    </w:rPr>
  </w:style>
  <w:style w:type="character" w:customStyle="1" w:styleId="10">
    <w:name w:val="标题 1 字符"/>
    <w:basedOn w:val="a0"/>
    <w:link w:val="1"/>
    <w:uiPriority w:val="9"/>
    <w:rsid w:val="005B761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5B761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iPriority w:val="99"/>
    <w:unhideWhenUsed/>
    <w:rsid w:val="00FE5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cloud.fanyu.com/organ/lib/hactcmj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攀</dc:creator>
  <cp:keywords/>
  <dc:description/>
  <cp:lastModifiedBy>刘 攀</cp:lastModifiedBy>
  <cp:revision>127</cp:revision>
  <dcterms:created xsi:type="dcterms:W3CDTF">2022-03-30T07:34:00Z</dcterms:created>
  <dcterms:modified xsi:type="dcterms:W3CDTF">2023-04-03T03:34:00Z</dcterms:modified>
</cp:coreProperties>
</file>